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EE1" w:rsidRDefault="00083EE1" w:rsidP="00083EE1">
      <w:pPr>
        <w:jc w:val="center"/>
        <w:rPr>
          <w:rFonts w:ascii="Times New Roman" w:hAnsi="Times New Roman"/>
          <w:sz w:val="28"/>
          <w:szCs w:val="28"/>
        </w:rPr>
      </w:pPr>
      <w:r w:rsidRPr="00083EE1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алтийский государственный технический университет «ВОЕНМЕХ» </w:t>
      </w:r>
      <w:r>
        <w:rPr>
          <w:rFonts w:ascii="Times New Roman" w:hAnsi="Times New Roman"/>
          <w:sz w:val="28"/>
          <w:szCs w:val="28"/>
        </w:rPr>
        <w:br/>
        <w:t>им. Д.Ф. Устинова</w:t>
      </w:r>
    </w:p>
    <w:p w:rsidR="00083EE1" w:rsidRPr="00083EE1" w:rsidRDefault="00083EE1" w:rsidP="00083EE1">
      <w:pPr>
        <w:jc w:val="center"/>
        <w:rPr>
          <w:rFonts w:ascii="Times New Roman" w:hAnsi="Times New Roman"/>
          <w:sz w:val="28"/>
          <w:szCs w:val="28"/>
        </w:rPr>
      </w:pPr>
    </w:p>
    <w:p w:rsidR="00083EE1" w:rsidRPr="00083EE1" w:rsidRDefault="00083EE1" w:rsidP="00083EE1">
      <w:pPr>
        <w:jc w:val="center"/>
        <w:rPr>
          <w:rFonts w:ascii="Times New Roman" w:hAnsi="Times New Roman"/>
          <w:sz w:val="36"/>
          <w:szCs w:val="36"/>
        </w:rPr>
      </w:pPr>
      <w:r w:rsidRPr="00083EE1">
        <w:rPr>
          <w:rFonts w:ascii="Times New Roman" w:hAnsi="Times New Roman"/>
          <w:sz w:val="36"/>
          <w:szCs w:val="36"/>
        </w:rPr>
        <w:t>Метрология, стандартизация и управление качеством</w:t>
      </w:r>
    </w:p>
    <w:p w:rsidR="00083EE1" w:rsidRDefault="00083EE1" w:rsidP="00083EE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9412ED">
        <w:rPr>
          <w:rFonts w:ascii="Times New Roman" w:hAnsi="Times New Roman"/>
          <w:sz w:val="28"/>
          <w:szCs w:val="28"/>
        </w:rPr>
        <w:t>дивидуальное домашнее задание №2</w:t>
      </w:r>
      <w:r w:rsidR="00AC7F0B">
        <w:rPr>
          <w:rFonts w:ascii="Times New Roman" w:hAnsi="Times New Roman"/>
          <w:sz w:val="28"/>
          <w:szCs w:val="28"/>
        </w:rPr>
        <w:t>(</w:t>
      </w:r>
      <w:r w:rsidR="00AC7F0B" w:rsidRPr="0051405C">
        <w:rPr>
          <w:rFonts w:ascii="Times New Roman" w:hAnsi="Times New Roman"/>
          <w:color w:val="000000"/>
          <w:sz w:val="28"/>
          <w:szCs w:val="28"/>
        </w:rPr>
        <w:t>Стандартизация</w:t>
      </w:r>
      <w:r>
        <w:rPr>
          <w:rFonts w:ascii="Times New Roman" w:hAnsi="Times New Roman"/>
          <w:sz w:val="28"/>
          <w:szCs w:val="28"/>
        </w:rPr>
        <w:t>)</w:t>
      </w:r>
    </w:p>
    <w:p w:rsidR="00083EE1" w:rsidRPr="00083EE1" w:rsidRDefault="00083EE1" w:rsidP="00083EE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</w:t>
      </w:r>
      <w:r>
        <w:rPr>
          <w:rFonts w:ascii="Times New Roman" w:hAnsi="Times New Roman"/>
          <w:sz w:val="28"/>
          <w:szCs w:val="28"/>
        </w:rPr>
        <w:br/>
        <w:t>ст. преп. кафедры И</w:t>
      </w:r>
      <w:proofErr w:type="gramStart"/>
      <w:r>
        <w:rPr>
          <w:rFonts w:ascii="Times New Roman" w:hAnsi="Times New Roman"/>
          <w:sz w:val="28"/>
          <w:szCs w:val="28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br/>
        <w:t>Ефремов Н.Ю.</w:t>
      </w:r>
    </w:p>
    <w:p w:rsidR="00083EE1" w:rsidRPr="00083EE1" w:rsidRDefault="00083EE1" w:rsidP="00083EE1">
      <w:pPr>
        <w:jc w:val="center"/>
        <w:rPr>
          <w:rFonts w:ascii="Times New Roman" w:hAnsi="Times New Roman"/>
          <w:sz w:val="28"/>
          <w:szCs w:val="28"/>
        </w:rPr>
      </w:pPr>
    </w:p>
    <w:p w:rsidR="00083EE1" w:rsidRPr="00083EE1" w:rsidRDefault="00083EE1" w:rsidP="00C3097B">
      <w:pPr>
        <w:rPr>
          <w:rFonts w:ascii="Times New Roman" w:hAnsi="Times New Roman"/>
          <w:sz w:val="28"/>
          <w:szCs w:val="28"/>
        </w:rPr>
      </w:pPr>
    </w:p>
    <w:p w:rsidR="00083EE1" w:rsidRPr="00180B43" w:rsidRDefault="00083EE1" w:rsidP="00083EE1">
      <w:pPr>
        <w:jc w:val="center"/>
      </w:pPr>
      <w:r w:rsidRPr="00083EE1">
        <w:rPr>
          <w:rFonts w:ascii="Times New Roman" w:hAnsi="Times New Roman"/>
          <w:sz w:val="28"/>
          <w:szCs w:val="28"/>
        </w:rPr>
        <w:t>Санкт-Петербург</w:t>
      </w:r>
      <w:r w:rsidRPr="00083EE1">
        <w:rPr>
          <w:rFonts w:ascii="Times New Roman" w:hAnsi="Times New Roman"/>
          <w:sz w:val="28"/>
          <w:szCs w:val="28"/>
        </w:rPr>
        <w:br/>
        <w:t>201</w:t>
      </w:r>
      <w:r w:rsidR="00D051FC" w:rsidRPr="00180B43">
        <w:rPr>
          <w:rFonts w:ascii="Times New Roman" w:hAnsi="Times New Roman"/>
          <w:sz w:val="28"/>
          <w:szCs w:val="28"/>
        </w:rPr>
        <w:t>5</w:t>
      </w:r>
    </w:p>
    <w:p w:rsidR="00083EE1" w:rsidRPr="00083EE1" w:rsidRDefault="00083EE1" w:rsidP="00083EE1">
      <w:pPr>
        <w:sectPr w:rsidR="00083EE1" w:rsidRPr="00083EE1" w:rsidSect="00083EE1">
          <w:pgSz w:w="11906" w:h="16838" w:code="9"/>
          <w:pgMar w:top="1134" w:right="851" w:bottom="1134" w:left="1701" w:header="709" w:footer="709" w:gutter="0"/>
          <w:cols w:space="708"/>
          <w:vAlign w:val="both"/>
          <w:docGrid w:linePitch="360"/>
        </w:sectPr>
      </w:pPr>
    </w:p>
    <w:p w:rsidR="00180B43" w:rsidRPr="007501FA" w:rsidRDefault="00180B43" w:rsidP="00180B43">
      <w:pPr>
        <w:jc w:val="center"/>
        <w:rPr>
          <w:rFonts w:ascii="Times New Roman" w:hAnsi="Times New Roman"/>
          <w:b/>
          <w:sz w:val="28"/>
        </w:rPr>
      </w:pPr>
      <w:r w:rsidRPr="007501FA">
        <w:rPr>
          <w:rFonts w:ascii="Times New Roman" w:hAnsi="Times New Roman"/>
          <w:b/>
          <w:sz w:val="28"/>
        </w:rPr>
        <w:lastRenderedPageBreak/>
        <w:t>Введение</w:t>
      </w:r>
    </w:p>
    <w:p w:rsidR="00180B43" w:rsidRPr="00A56392" w:rsidRDefault="00180B43" w:rsidP="00180B43">
      <w:pPr>
        <w:jc w:val="both"/>
        <w:rPr>
          <w:rFonts w:ascii="Times New Roman" w:hAnsi="Times New Roman"/>
          <w:sz w:val="28"/>
        </w:rPr>
      </w:pPr>
      <w:r w:rsidRPr="00A56392">
        <w:rPr>
          <w:rFonts w:ascii="Times New Roman" w:hAnsi="Times New Roman"/>
          <w:sz w:val="28"/>
        </w:rPr>
        <w:t>Индивидуальное домашнее задание по разделу «</w:t>
      </w:r>
      <w:r>
        <w:rPr>
          <w:rFonts w:ascii="Times New Roman" w:hAnsi="Times New Roman"/>
          <w:sz w:val="28"/>
        </w:rPr>
        <w:t>Стандартизаци</w:t>
      </w:r>
      <w:r w:rsidRPr="00A56392">
        <w:rPr>
          <w:rFonts w:ascii="Times New Roman" w:hAnsi="Times New Roman"/>
          <w:sz w:val="28"/>
        </w:rPr>
        <w:t>я» содержит условия 10 задач с 30 вариантами исходных данных, а также необходимые теоретические сведения</w:t>
      </w:r>
      <w:r>
        <w:rPr>
          <w:rFonts w:ascii="Times New Roman" w:hAnsi="Times New Roman"/>
          <w:sz w:val="28"/>
        </w:rPr>
        <w:t xml:space="preserve"> с решениями типовых примеров по двум</w:t>
      </w:r>
      <w:r w:rsidRPr="00A56392">
        <w:rPr>
          <w:rFonts w:ascii="Times New Roman" w:hAnsi="Times New Roman"/>
          <w:sz w:val="28"/>
        </w:rPr>
        <w:t xml:space="preserve"> тематическим блокам:</w:t>
      </w:r>
    </w:p>
    <w:p w:rsidR="00180B43" w:rsidRDefault="00180B43" w:rsidP="00180B43">
      <w:pPr>
        <w:numPr>
          <w:ilvl w:val="0"/>
          <w:numId w:val="22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Параметрическая стандартизация</w:t>
      </w:r>
      <w:r w:rsidR="001E3347">
        <w:rPr>
          <w:rFonts w:ascii="Times New Roman" w:hAnsi="Times New Roman"/>
          <w:sz w:val="28"/>
        </w:rPr>
        <w:t>;</w:t>
      </w:r>
    </w:p>
    <w:p w:rsidR="001E3347" w:rsidRPr="00A56392" w:rsidRDefault="001E3347" w:rsidP="00180B43">
      <w:pPr>
        <w:numPr>
          <w:ilvl w:val="0"/>
          <w:numId w:val="22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Допуски и посадки гладких цилиндрических соединений</w:t>
      </w:r>
    </w:p>
    <w:p w:rsidR="00180B43" w:rsidRDefault="00180B43" w:rsidP="00180B43">
      <w:pPr>
        <w:jc w:val="both"/>
        <w:rPr>
          <w:rFonts w:ascii="Times New Roman" w:hAnsi="Times New Roman"/>
          <w:sz w:val="28"/>
        </w:rPr>
      </w:pPr>
      <w:r w:rsidRPr="00A56392">
        <w:rPr>
          <w:rFonts w:ascii="Times New Roman" w:hAnsi="Times New Roman"/>
          <w:b/>
          <w:i/>
          <w:sz w:val="28"/>
        </w:rPr>
        <w:t>Вариант</w:t>
      </w:r>
      <w:r w:rsidRPr="00A56392">
        <w:rPr>
          <w:rFonts w:ascii="Times New Roman" w:hAnsi="Times New Roman"/>
          <w:sz w:val="28"/>
        </w:rPr>
        <w:t xml:space="preserve"> необходимо выбрать </w:t>
      </w:r>
      <w:r w:rsidRPr="00A56392">
        <w:rPr>
          <w:rFonts w:ascii="Times New Roman" w:hAnsi="Times New Roman"/>
          <w:b/>
          <w:i/>
          <w:sz w:val="28"/>
        </w:rPr>
        <w:t>по номеру в</w:t>
      </w:r>
      <w:r w:rsidRPr="00A56392">
        <w:rPr>
          <w:rFonts w:ascii="Times New Roman" w:hAnsi="Times New Roman"/>
          <w:sz w:val="28"/>
        </w:rPr>
        <w:t xml:space="preserve"> </w:t>
      </w:r>
      <w:r w:rsidRPr="00A56392">
        <w:rPr>
          <w:rFonts w:ascii="Times New Roman" w:hAnsi="Times New Roman"/>
          <w:b/>
          <w:i/>
          <w:sz w:val="28"/>
        </w:rPr>
        <w:t>алфавитном списке</w:t>
      </w:r>
      <w:r w:rsidRPr="00A56392">
        <w:rPr>
          <w:rFonts w:ascii="Times New Roman" w:hAnsi="Times New Roman"/>
          <w:sz w:val="28"/>
        </w:rPr>
        <w:t xml:space="preserve"> группы.</w:t>
      </w:r>
    </w:p>
    <w:p w:rsidR="00180B43" w:rsidRPr="00A56392" w:rsidRDefault="00180B43" w:rsidP="00180B4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 можно представить в рукописном или электронном виде. В решении нужно указать краткое условие каждой задачи и все необходимые действия </w:t>
      </w:r>
      <w:r w:rsidR="001E3347">
        <w:rPr>
          <w:rFonts w:ascii="Times New Roman" w:hAnsi="Times New Roman"/>
          <w:sz w:val="28"/>
        </w:rPr>
        <w:t xml:space="preserve">(расчеты, схемы и т.п.) </w:t>
      </w:r>
      <w:r>
        <w:rPr>
          <w:rFonts w:ascii="Times New Roman" w:hAnsi="Times New Roman"/>
          <w:sz w:val="28"/>
        </w:rPr>
        <w:t>для получения ответов на все поставленные в условии</w:t>
      </w:r>
      <w:r w:rsidR="001E3347">
        <w:rPr>
          <w:rFonts w:ascii="Times New Roman" w:hAnsi="Times New Roman"/>
          <w:sz w:val="28"/>
        </w:rPr>
        <w:t xml:space="preserve"> задачи</w:t>
      </w:r>
      <w:r>
        <w:rPr>
          <w:rFonts w:ascii="Times New Roman" w:hAnsi="Times New Roman"/>
          <w:sz w:val="28"/>
        </w:rPr>
        <w:t xml:space="preserve"> вопросы.</w:t>
      </w:r>
    </w:p>
    <w:p w:rsidR="00180B43" w:rsidRDefault="00180B43">
      <w:pPr>
        <w:spacing w:after="0" w:line="240" w:lineRule="auto"/>
        <w:rPr>
          <w:rFonts w:ascii="Times New Roman" w:hAnsi="Times New Roman"/>
          <w:b/>
          <w:bCs/>
          <w:kern w:val="36"/>
          <w:sz w:val="28"/>
          <w:szCs w:val="20"/>
        </w:rPr>
      </w:pPr>
      <w:r>
        <w:br w:type="page"/>
      </w:r>
    </w:p>
    <w:p w:rsidR="00180B43" w:rsidRDefault="00180B43" w:rsidP="00180B43">
      <w:pPr>
        <w:pStyle w:val="1TimesNewRoman18"/>
      </w:pPr>
    </w:p>
    <w:p w:rsidR="00BD7D4F" w:rsidRPr="00BD7D4F" w:rsidRDefault="00BD7D4F" w:rsidP="00907E38">
      <w:pPr>
        <w:pStyle w:val="1TimesNewRoman18"/>
        <w:numPr>
          <w:ilvl w:val="0"/>
          <w:numId w:val="18"/>
        </w:numPr>
      </w:pPr>
      <w:r w:rsidRPr="00BD7D4F">
        <w:t>Параметрическая стандартизация</w:t>
      </w:r>
    </w:p>
    <w:p w:rsidR="00104836" w:rsidRPr="00104836" w:rsidRDefault="00104836" w:rsidP="00104836">
      <w:pPr>
        <w:pStyle w:val="1"/>
        <w:numPr>
          <w:ilvl w:val="1"/>
          <w:numId w:val="18"/>
        </w:numPr>
        <w:spacing w:before="240" w:after="120"/>
        <w:ind w:left="0" w:firstLine="709"/>
        <w:rPr>
          <w:rFonts w:ascii="Times New Roman" w:hAnsi="Times New Roman"/>
        </w:rPr>
      </w:pPr>
      <w:r w:rsidRPr="00104836">
        <w:rPr>
          <w:rFonts w:ascii="Times New Roman" w:hAnsi="Times New Roman"/>
        </w:rPr>
        <w:t>Теоретическая информация</w:t>
      </w:r>
    </w:p>
    <w:p w:rsidR="00BD7D4F" w:rsidRPr="00BD7D4F" w:rsidRDefault="00BD7D4F" w:rsidP="00BD7D4F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D7D4F">
        <w:rPr>
          <w:rFonts w:ascii="Times New Roman" w:hAnsi="Times New Roman"/>
          <w:i/>
          <w:sz w:val="28"/>
          <w:szCs w:val="28"/>
        </w:rPr>
        <w:t>Параметрическая стандартизация</w:t>
      </w:r>
      <w:r w:rsidRPr="00BD7D4F">
        <w:rPr>
          <w:rFonts w:ascii="Times New Roman" w:hAnsi="Times New Roman"/>
          <w:sz w:val="28"/>
          <w:szCs w:val="28"/>
        </w:rPr>
        <w:t xml:space="preserve"> – создание параметрических рядов характеристик свойств однородной продукции (например, размеры одежды, денежные знаки, вместимость тары и т.д.).</w:t>
      </w:r>
    </w:p>
    <w:p w:rsidR="00BD7D4F" w:rsidRPr="00BD7D4F" w:rsidRDefault="00BD7D4F" w:rsidP="00BD7D4F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D7D4F">
        <w:rPr>
          <w:rFonts w:ascii="Times New Roman" w:hAnsi="Times New Roman"/>
          <w:sz w:val="28"/>
          <w:szCs w:val="28"/>
        </w:rPr>
        <w:t>Параметрические ряды строятся на основе рядов предпочтительных чисел. Основой построения рядов предпочтительных чисел в технике являются арифметическая и геометрическая прогрессии. В арифметической прогрессии интервал между соседними значениями чисел постоянен. Ряд арифметической прогрессии прост и не требует округления. Однако такой ряд неравномерен в отношениях чисел, вследствие чего в нём либо излишне детально представлены большие числа, либо необоснованно редко – малые.</w:t>
      </w:r>
    </w:p>
    <w:p w:rsidR="00BD7D4F" w:rsidRPr="00BD7D4F" w:rsidRDefault="00BD7D4F" w:rsidP="00BD7D4F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D7D4F">
        <w:rPr>
          <w:rFonts w:ascii="Times New Roman" w:hAnsi="Times New Roman"/>
          <w:sz w:val="28"/>
          <w:szCs w:val="28"/>
        </w:rPr>
        <w:t xml:space="preserve">На основе рядов предпочтительных чисел строятся параметрические ряды объектов стандартизации, которые представляют собой совокупность числовых значений какого-либо параметра изделия. Параметрический ряд типоразмеров не бесконечен, а ограничен с двух сторон. Параметрический ряд должен быть обоснован. Например, при установлении размеров обуви или одежды необходимо провести многочисленные антропометрические исследования с применением методов математической статистики. Параметрические ряды технических устройств рекомендуется строить в соответствии с рядами предпочтительных чисел. </w:t>
      </w:r>
      <w:proofErr w:type="gramStart"/>
      <w:r w:rsidRPr="00BD7D4F">
        <w:rPr>
          <w:rFonts w:ascii="Times New Roman" w:hAnsi="Times New Roman"/>
          <w:sz w:val="28"/>
          <w:szCs w:val="28"/>
        </w:rPr>
        <w:t>Такие ряды строятся в виде прогрессий: арифметической (диаметры подшипников, обувь и др.), ступенчато - арифметической (монеты, диаметры труб, резьбы, болты и пр.) и</w:t>
      </w:r>
      <w:proofErr w:type="gramEnd"/>
      <w:r w:rsidRPr="00BD7D4F">
        <w:rPr>
          <w:rFonts w:ascii="Times New Roman" w:hAnsi="Times New Roman"/>
          <w:sz w:val="28"/>
          <w:szCs w:val="28"/>
        </w:rPr>
        <w:t xml:space="preserve"> геометрической.</w:t>
      </w:r>
    </w:p>
    <w:p w:rsidR="00E30F6D" w:rsidRPr="00BD7D4F" w:rsidRDefault="00BD7D4F" w:rsidP="00BD7D4F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D7D4F">
        <w:rPr>
          <w:rFonts w:ascii="Times New Roman" w:hAnsi="Times New Roman"/>
          <w:sz w:val="28"/>
          <w:szCs w:val="28"/>
        </w:rPr>
        <w:t xml:space="preserve">ГОСТ 8032-84 «Предпочтительные числа и ряды предпочтительных чисел» предусматривает четыре основных ряда предпочтительных чисел: R5, R10, R20, R40 и два дополнительных: </w:t>
      </w:r>
      <w:proofErr w:type="gramStart"/>
      <w:r w:rsidRPr="00BD7D4F">
        <w:rPr>
          <w:rFonts w:ascii="Times New Roman" w:hAnsi="Times New Roman"/>
          <w:sz w:val="28"/>
          <w:szCs w:val="28"/>
        </w:rPr>
        <w:t>R80 и R160.</w:t>
      </w:r>
      <w:r w:rsidR="00E30F6D">
        <w:rPr>
          <w:rFonts w:ascii="Times New Roman" w:hAnsi="Times New Roman"/>
          <w:sz w:val="28"/>
          <w:szCs w:val="28"/>
        </w:rPr>
        <w:t xml:space="preserve">Полные значения рядов предпочтительных чисел приведены в </w:t>
      </w:r>
      <w:r w:rsidR="006209B4">
        <w:rPr>
          <w:rFonts w:ascii="Times New Roman" w:hAnsi="Times New Roman"/>
          <w:sz w:val="28"/>
          <w:szCs w:val="28"/>
        </w:rPr>
        <w:fldChar w:fldCharType="begin"/>
      </w:r>
      <w:r w:rsidR="00E30F6D">
        <w:rPr>
          <w:rFonts w:ascii="Times New Roman" w:hAnsi="Times New Roman"/>
          <w:sz w:val="28"/>
          <w:szCs w:val="28"/>
        </w:rPr>
        <w:instrText xml:space="preserve"> REF _Ref405665268 \n \h </w:instrText>
      </w:r>
      <w:r w:rsidR="006209B4">
        <w:rPr>
          <w:rFonts w:ascii="Times New Roman" w:hAnsi="Times New Roman"/>
          <w:sz w:val="28"/>
          <w:szCs w:val="28"/>
        </w:rPr>
      </w:r>
      <w:r w:rsidR="006209B4">
        <w:rPr>
          <w:rFonts w:ascii="Times New Roman" w:hAnsi="Times New Roman"/>
          <w:sz w:val="28"/>
          <w:szCs w:val="28"/>
        </w:rPr>
        <w:fldChar w:fldCharType="separate"/>
      </w:r>
      <w:r w:rsidR="00180B43">
        <w:rPr>
          <w:rFonts w:ascii="Times New Roman" w:hAnsi="Times New Roman"/>
          <w:sz w:val="28"/>
          <w:szCs w:val="28"/>
        </w:rPr>
        <w:t>Приложение 1</w:t>
      </w:r>
      <w:r w:rsidR="006209B4">
        <w:rPr>
          <w:rFonts w:ascii="Times New Roman" w:hAnsi="Times New Roman"/>
          <w:sz w:val="28"/>
          <w:szCs w:val="28"/>
        </w:rPr>
        <w:fldChar w:fldCharType="end"/>
      </w:r>
      <w:r w:rsidR="00E30F6D">
        <w:rPr>
          <w:rFonts w:ascii="Times New Roman" w:hAnsi="Times New Roman"/>
          <w:sz w:val="28"/>
          <w:szCs w:val="28"/>
        </w:rPr>
        <w:t>).</w:t>
      </w:r>
      <w:proofErr w:type="gramEnd"/>
    </w:p>
    <w:p w:rsidR="00BD7D4F" w:rsidRPr="00BD7D4F" w:rsidRDefault="00BD7D4F" w:rsidP="00BD7D4F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D7D4F">
        <w:rPr>
          <w:rFonts w:ascii="Times New Roman" w:hAnsi="Times New Roman"/>
          <w:sz w:val="28"/>
          <w:szCs w:val="28"/>
        </w:rPr>
        <w:t xml:space="preserve">Каждый последующий ряд включает в себя все значения предыдущих рядов.Количество чисел в интервале от 1 до 10 в </w:t>
      </w:r>
      <w:r w:rsidR="00E63B80">
        <w:rPr>
          <w:rFonts w:ascii="Times New Roman" w:hAnsi="Times New Roman"/>
          <w:sz w:val="28"/>
          <w:szCs w:val="28"/>
        </w:rPr>
        <w:t xml:space="preserve">ряду R5 - 5, R10 - 10, R20 - 20и R40 – 40 </w:t>
      </w:r>
      <w:r w:rsidRPr="00BD7D4F">
        <w:rPr>
          <w:rFonts w:ascii="Times New Roman" w:hAnsi="Times New Roman"/>
          <w:sz w:val="28"/>
          <w:szCs w:val="28"/>
        </w:rPr>
        <w:t>(см.</w:t>
      </w:r>
      <w:r w:rsidR="00E63B80">
        <w:rPr>
          <w:rFonts w:ascii="Times New Roman" w:hAnsi="Times New Roman"/>
          <w:sz w:val="28"/>
          <w:szCs w:val="28"/>
        </w:rPr>
        <w:t xml:space="preserve"> Табл. 1</w:t>
      </w:r>
      <w:r w:rsidRPr="00BD7D4F">
        <w:rPr>
          <w:rFonts w:ascii="Times New Roman" w:hAnsi="Times New Roman"/>
          <w:sz w:val="28"/>
          <w:szCs w:val="28"/>
        </w:rPr>
        <w:t>).</w:t>
      </w:r>
    </w:p>
    <w:p w:rsidR="00907E38" w:rsidRPr="00907E38" w:rsidRDefault="00907E38" w:rsidP="00907E38">
      <w:pPr>
        <w:pStyle w:val="a6"/>
        <w:keepNext/>
        <w:jc w:val="right"/>
        <w:rPr>
          <w:rFonts w:ascii="Times New Roman" w:hAnsi="Times New Roman"/>
          <w:b w:val="0"/>
          <w:color w:val="auto"/>
          <w:spacing w:val="20"/>
          <w:sz w:val="28"/>
          <w:lang w:val="en-US"/>
        </w:rPr>
      </w:pPr>
      <w:bookmarkStart w:id="0" w:name="_Ref405662490"/>
      <w:r>
        <w:rPr>
          <w:rFonts w:ascii="Times New Roman" w:hAnsi="Times New Roman"/>
          <w:b w:val="0"/>
          <w:color w:val="auto"/>
          <w:spacing w:val="20"/>
          <w:sz w:val="28"/>
        </w:rPr>
        <w:br w:type="page"/>
      </w:r>
      <w:r w:rsidRPr="00907E38">
        <w:rPr>
          <w:rFonts w:ascii="Times New Roman" w:hAnsi="Times New Roman"/>
          <w:b w:val="0"/>
          <w:color w:val="auto"/>
          <w:spacing w:val="20"/>
          <w:sz w:val="28"/>
        </w:rPr>
        <w:t xml:space="preserve">Таблица </w:t>
      </w:r>
      <w:r w:rsidR="006209B4" w:rsidRPr="00907E38">
        <w:rPr>
          <w:rFonts w:ascii="Times New Roman" w:hAnsi="Times New Roman"/>
          <w:b w:val="0"/>
          <w:color w:val="auto"/>
          <w:spacing w:val="20"/>
          <w:sz w:val="28"/>
        </w:rPr>
        <w:fldChar w:fldCharType="begin"/>
      </w:r>
      <w:r w:rsidRPr="00907E38">
        <w:rPr>
          <w:rFonts w:ascii="Times New Roman" w:hAnsi="Times New Roman"/>
          <w:b w:val="0"/>
          <w:color w:val="auto"/>
          <w:spacing w:val="20"/>
          <w:sz w:val="28"/>
        </w:rPr>
        <w:instrText xml:space="preserve"> SEQ Таблица \* ARABIC </w:instrText>
      </w:r>
      <w:r w:rsidR="006209B4" w:rsidRPr="00907E38">
        <w:rPr>
          <w:rFonts w:ascii="Times New Roman" w:hAnsi="Times New Roman"/>
          <w:b w:val="0"/>
          <w:color w:val="auto"/>
          <w:spacing w:val="20"/>
          <w:sz w:val="28"/>
        </w:rPr>
        <w:fldChar w:fldCharType="separate"/>
      </w:r>
      <w:r w:rsidR="00180B43">
        <w:rPr>
          <w:rFonts w:ascii="Times New Roman" w:hAnsi="Times New Roman"/>
          <w:b w:val="0"/>
          <w:noProof/>
          <w:color w:val="auto"/>
          <w:spacing w:val="20"/>
          <w:sz w:val="28"/>
        </w:rPr>
        <w:t>1</w:t>
      </w:r>
      <w:r w:rsidR="006209B4" w:rsidRPr="00907E38">
        <w:rPr>
          <w:rFonts w:ascii="Times New Roman" w:hAnsi="Times New Roman"/>
          <w:b w:val="0"/>
          <w:color w:val="auto"/>
          <w:spacing w:val="20"/>
          <w:sz w:val="28"/>
        </w:rPr>
        <w:fldChar w:fldCharType="end"/>
      </w:r>
      <w:bookmarkEnd w:id="0"/>
    </w:p>
    <w:p w:rsidR="00907E38" w:rsidRPr="00907E38" w:rsidRDefault="00907E38" w:rsidP="00907E38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BD7D4F">
        <w:rPr>
          <w:rFonts w:ascii="Times New Roman" w:hAnsi="Times New Roman"/>
          <w:sz w:val="28"/>
          <w:szCs w:val="28"/>
        </w:rPr>
        <w:t>Ряды предпочтительных чисел по ГОСТ 8032-84</w:t>
      </w:r>
    </w:p>
    <w:tbl>
      <w:tblPr>
        <w:tblW w:w="0" w:type="auto"/>
        <w:jc w:val="center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3"/>
        <w:gridCol w:w="2206"/>
        <w:gridCol w:w="2245"/>
        <w:gridCol w:w="2291"/>
      </w:tblGrid>
      <w:tr w:rsidR="00BD7D4F" w:rsidRPr="00BD7D4F" w:rsidTr="00E922B9">
        <w:trPr>
          <w:jc w:val="center"/>
        </w:trPr>
        <w:tc>
          <w:tcPr>
            <w:tcW w:w="2013" w:type="dxa"/>
            <w:tcMar>
              <w:left w:w="28" w:type="dxa"/>
              <w:right w:w="28" w:type="dxa"/>
            </w:tcMar>
            <w:vAlign w:val="center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</w:rPr>
              <w:t>Условное обозначение ряда</w:t>
            </w:r>
          </w:p>
        </w:tc>
        <w:tc>
          <w:tcPr>
            <w:tcW w:w="2206" w:type="dxa"/>
            <w:vAlign w:val="center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</w:rPr>
              <w:t>Знаменатель прогрессии</w:t>
            </w:r>
          </w:p>
        </w:tc>
        <w:tc>
          <w:tcPr>
            <w:tcW w:w="2245" w:type="dxa"/>
            <w:vAlign w:val="center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</w:rPr>
              <w:t>Количество членов ряда в десятичном интервале</w:t>
            </w:r>
          </w:p>
        </w:tc>
        <w:tc>
          <w:tcPr>
            <w:tcW w:w="2291" w:type="dxa"/>
            <w:vAlign w:val="center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</w:rPr>
              <w:t>Относительная разность между смежными членами в %</w:t>
            </w:r>
          </w:p>
        </w:tc>
      </w:tr>
      <w:tr w:rsidR="00BD7D4F" w:rsidRPr="00BD7D4F" w:rsidTr="00E922B9">
        <w:trPr>
          <w:jc w:val="center"/>
        </w:trPr>
        <w:tc>
          <w:tcPr>
            <w:tcW w:w="2013" w:type="dxa"/>
            <w:tcMar>
              <w:left w:w="28" w:type="dxa"/>
              <w:right w:w="28" w:type="dxa"/>
            </w:tcMar>
            <w:vAlign w:val="center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  <w:r w:rsidRPr="00BD7D4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06" w:type="dxa"/>
            <w:vAlign w:val="center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</w:rPr>
              <w:t>10</w:t>
            </w:r>
            <w:r w:rsidRPr="00BD7D4F">
              <w:rPr>
                <w:rFonts w:ascii="Times New Roman" w:hAnsi="Times New Roman"/>
                <w:sz w:val="28"/>
                <w:szCs w:val="28"/>
                <w:vertAlign w:val="superscript"/>
              </w:rPr>
              <w:t>1/5</w:t>
            </w:r>
            <w:r w:rsidRPr="00BD7D4F">
              <w:rPr>
                <w:rFonts w:ascii="Times New Roman" w:hAnsi="Times New Roman"/>
                <w:sz w:val="28"/>
                <w:szCs w:val="28"/>
              </w:rPr>
              <w:t xml:space="preserve"> ≈1,6</w:t>
            </w:r>
          </w:p>
        </w:tc>
        <w:tc>
          <w:tcPr>
            <w:tcW w:w="2245" w:type="dxa"/>
            <w:vAlign w:val="center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91" w:type="dxa"/>
            <w:vAlign w:val="center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BD7D4F" w:rsidRPr="00BD7D4F" w:rsidTr="00E922B9">
        <w:trPr>
          <w:jc w:val="center"/>
        </w:trPr>
        <w:tc>
          <w:tcPr>
            <w:tcW w:w="2013" w:type="dxa"/>
            <w:tcMar>
              <w:left w:w="28" w:type="dxa"/>
              <w:right w:w="28" w:type="dxa"/>
            </w:tcMar>
            <w:vAlign w:val="center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  <w:r w:rsidRPr="00BD7D4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06" w:type="dxa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</w:rPr>
              <w:t>10</w:t>
            </w:r>
            <w:r w:rsidRPr="00BD7D4F">
              <w:rPr>
                <w:rFonts w:ascii="Times New Roman" w:hAnsi="Times New Roman"/>
                <w:sz w:val="28"/>
                <w:szCs w:val="28"/>
                <w:vertAlign w:val="superscript"/>
              </w:rPr>
              <w:t>1/10</w:t>
            </w:r>
            <w:r w:rsidRPr="00BD7D4F">
              <w:rPr>
                <w:rFonts w:ascii="Times New Roman" w:hAnsi="Times New Roman"/>
                <w:sz w:val="28"/>
                <w:szCs w:val="28"/>
              </w:rPr>
              <w:t xml:space="preserve"> ≈1,25</w:t>
            </w:r>
          </w:p>
        </w:tc>
        <w:tc>
          <w:tcPr>
            <w:tcW w:w="2245" w:type="dxa"/>
            <w:vAlign w:val="center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91" w:type="dxa"/>
            <w:vAlign w:val="center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BD7D4F" w:rsidRPr="00BD7D4F" w:rsidTr="00E922B9">
        <w:trPr>
          <w:jc w:val="center"/>
        </w:trPr>
        <w:tc>
          <w:tcPr>
            <w:tcW w:w="2013" w:type="dxa"/>
            <w:tcMar>
              <w:left w:w="28" w:type="dxa"/>
              <w:right w:w="28" w:type="dxa"/>
            </w:tcMar>
            <w:vAlign w:val="center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  <w:r w:rsidRPr="00BD7D4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206" w:type="dxa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</w:rPr>
              <w:t>10</w:t>
            </w:r>
            <w:r w:rsidRPr="00BD7D4F">
              <w:rPr>
                <w:rFonts w:ascii="Times New Roman" w:hAnsi="Times New Roman"/>
                <w:sz w:val="28"/>
                <w:szCs w:val="28"/>
                <w:vertAlign w:val="superscript"/>
              </w:rPr>
              <w:t>1/29</w:t>
            </w:r>
            <w:r w:rsidRPr="00BD7D4F">
              <w:rPr>
                <w:rFonts w:ascii="Times New Roman" w:hAnsi="Times New Roman"/>
                <w:sz w:val="28"/>
                <w:szCs w:val="28"/>
              </w:rPr>
              <w:t xml:space="preserve"> ≈1,12</w:t>
            </w:r>
          </w:p>
        </w:tc>
        <w:tc>
          <w:tcPr>
            <w:tcW w:w="2245" w:type="dxa"/>
            <w:vAlign w:val="center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291" w:type="dxa"/>
            <w:vAlign w:val="center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BD7D4F" w:rsidRPr="00BD7D4F" w:rsidTr="00E922B9">
        <w:trPr>
          <w:jc w:val="center"/>
        </w:trPr>
        <w:tc>
          <w:tcPr>
            <w:tcW w:w="2013" w:type="dxa"/>
            <w:tcMar>
              <w:left w:w="28" w:type="dxa"/>
              <w:right w:w="28" w:type="dxa"/>
            </w:tcMar>
            <w:vAlign w:val="center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  <w:r w:rsidRPr="00BD7D4F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206" w:type="dxa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</w:rPr>
              <w:t>10</w:t>
            </w:r>
            <w:r w:rsidRPr="00BD7D4F">
              <w:rPr>
                <w:rFonts w:ascii="Times New Roman" w:hAnsi="Times New Roman"/>
                <w:sz w:val="28"/>
                <w:szCs w:val="28"/>
                <w:vertAlign w:val="superscript"/>
              </w:rPr>
              <w:t>1/40</w:t>
            </w:r>
            <w:r w:rsidRPr="00BD7D4F">
              <w:rPr>
                <w:rFonts w:ascii="Times New Roman" w:hAnsi="Times New Roman"/>
                <w:sz w:val="28"/>
                <w:szCs w:val="28"/>
              </w:rPr>
              <w:t xml:space="preserve"> ≈1,06</w:t>
            </w:r>
          </w:p>
        </w:tc>
        <w:tc>
          <w:tcPr>
            <w:tcW w:w="2245" w:type="dxa"/>
            <w:vAlign w:val="center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291" w:type="dxa"/>
            <w:vAlign w:val="center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BD7D4F" w:rsidRPr="00BD7D4F" w:rsidTr="00E922B9">
        <w:trPr>
          <w:jc w:val="center"/>
        </w:trPr>
        <w:tc>
          <w:tcPr>
            <w:tcW w:w="2013" w:type="dxa"/>
            <w:tcMar>
              <w:left w:w="28" w:type="dxa"/>
              <w:right w:w="28" w:type="dxa"/>
            </w:tcMar>
            <w:vAlign w:val="center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  <w:r w:rsidRPr="00BD7D4F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2206" w:type="dxa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</w:rPr>
              <w:t>10</w:t>
            </w:r>
            <w:r w:rsidRPr="00BD7D4F">
              <w:rPr>
                <w:rFonts w:ascii="Times New Roman" w:hAnsi="Times New Roman"/>
                <w:sz w:val="28"/>
                <w:szCs w:val="28"/>
                <w:vertAlign w:val="superscript"/>
              </w:rPr>
              <w:t>1/80</w:t>
            </w:r>
            <w:r w:rsidRPr="00BD7D4F">
              <w:rPr>
                <w:rFonts w:ascii="Times New Roman" w:hAnsi="Times New Roman"/>
                <w:sz w:val="28"/>
                <w:szCs w:val="28"/>
              </w:rPr>
              <w:t xml:space="preserve"> ≈1,03</w:t>
            </w:r>
          </w:p>
        </w:tc>
        <w:tc>
          <w:tcPr>
            <w:tcW w:w="2245" w:type="dxa"/>
            <w:vAlign w:val="center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2291" w:type="dxa"/>
            <w:vAlign w:val="center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D7D4F" w:rsidRPr="00BD7D4F" w:rsidTr="00E922B9">
        <w:trPr>
          <w:jc w:val="center"/>
        </w:trPr>
        <w:tc>
          <w:tcPr>
            <w:tcW w:w="2013" w:type="dxa"/>
            <w:tcMar>
              <w:left w:w="28" w:type="dxa"/>
              <w:right w:w="28" w:type="dxa"/>
            </w:tcMar>
            <w:vAlign w:val="center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  <w:r w:rsidRPr="00BD7D4F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2206" w:type="dxa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</w:rPr>
              <w:t>10</w:t>
            </w:r>
            <w:r w:rsidRPr="00BD7D4F">
              <w:rPr>
                <w:rFonts w:ascii="Times New Roman" w:hAnsi="Times New Roman"/>
                <w:sz w:val="28"/>
                <w:szCs w:val="28"/>
                <w:vertAlign w:val="superscript"/>
              </w:rPr>
              <w:t>1/160</w:t>
            </w:r>
            <w:r w:rsidRPr="00BD7D4F">
              <w:rPr>
                <w:rFonts w:ascii="Times New Roman" w:hAnsi="Times New Roman"/>
                <w:sz w:val="28"/>
                <w:szCs w:val="28"/>
              </w:rPr>
              <w:t xml:space="preserve"> ≈1,015</w:t>
            </w:r>
          </w:p>
        </w:tc>
        <w:tc>
          <w:tcPr>
            <w:tcW w:w="2245" w:type="dxa"/>
            <w:vAlign w:val="center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2291" w:type="dxa"/>
            <w:vAlign w:val="center"/>
          </w:tcPr>
          <w:p w:rsidR="00BD7D4F" w:rsidRPr="00BD7D4F" w:rsidRDefault="00BD7D4F" w:rsidP="00BD7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D4F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</w:tbl>
    <w:p w:rsidR="00677730" w:rsidRDefault="00677730" w:rsidP="00BD7D4F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E922B9" w:rsidRPr="00E922B9" w:rsidRDefault="00E922B9" w:rsidP="00E922B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en-US"/>
        </w:rPr>
      </w:pPr>
      <w:r w:rsidRPr="00E922B9">
        <w:rPr>
          <w:rFonts w:ascii="Times New Roman" w:hAnsi="Times New Roman"/>
          <w:i/>
          <w:sz w:val="28"/>
          <w:szCs w:val="28"/>
        </w:rPr>
        <w:t>Выборочные ряды предпочтительных чисел</w:t>
      </w:r>
    </w:p>
    <w:p w:rsidR="00E922B9" w:rsidRPr="00AC7F0B" w:rsidRDefault="00173C46" w:rsidP="00173C46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3C46">
        <w:rPr>
          <w:rFonts w:ascii="Times New Roman" w:hAnsi="Times New Roman"/>
          <w:sz w:val="28"/>
          <w:szCs w:val="28"/>
        </w:rPr>
        <w:t>Выборочные ряды предпочтительных чисел получают отбором каждого 2, 3, 4...</w:t>
      </w:r>
      <w:r w:rsidR="00E922B9" w:rsidRPr="00E922B9">
        <w:rPr>
          <w:rFonts w:ascii="Times New Roman" w:hAnsi="Times New Roman"/>
          <w:i/>
          <w:sz w:val="28"/>
          <w:szCs w:val="28"/>
          <w:lang w:val="en-US"/>
        </w:rPr>
        <w:t>n</w:t>
      </w:r>
      <w:r w:rsidRPr="00173C46">
        <w:rPr>
          <w:rFonts w:ascii="Times New Roman" w:hAnsi="Times New Roman"/>
          <w:sz w:val="28"/>
          <w:szCs w:val="28"/>
        </w:rPr>
        <w:t>-го члена основного или дополнительного ряда, начиная с любого числа ряда.</w:t>
      </w:r>
    </w:p>
    <w:p w:rsidR="00E922B9" w:rsidRPr="00AC7F0B" w:rsidRDefault="00173C46" w:rsidP="00173C46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3C46">
        <w:rPr>
          <w:rFonts w:ascii="Times New Roman" w:hAnsi="Times New Roman"/>
          <w:sz w:val="28"/>
          <w:szCs w:val="28"/>
        </w:rPr>
        <w:t>Обозначение выборочного ряда состоит из обозначения исходного основного ряда, после которого ставится косая черта и число 2, 3, 4...</w:t>
      </w:r>
      <w:r w:rsidR="00E922B9">
        <w:rPr>
          <w:rFonts w:ascii="Times New Roman" w:hAnsi="Times New Roman"/>
          <w:sz w:val="28"/>
          <w:szCs w:val="28"/>
          <w:lang w:val="en-US"/>
        </w:rPr>
        <w:t>n</w:t>
      </w:r>
      <w:r w:rsidRPr="00173C46">
        <w:rPr>
          <w:rFonts w:ascii="Times New Roman" w:hAnsi="Times New Roman"/>
          <w:sz w:val="28"/>
          <w:szCs w:val="28"/>
        </w:rPr>
        <w:t> соответственно. Если ряд ограничен, обозначение должно содержать члены, ограничивающие ряд; если ряд не ограничен, должен быть указан хотя бы один его член, например:</w:t>
      </w:r>
    </w:p>
    <w:p w:rsidR="00E922B9" w:rsidRPr="00E922B9" w:rsidRDefault="00E922B9" w:rsidP="00173C46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R</w:t>
      </w:r>
      <w:r w:rsidR="00173C46" w:rsidRPr="00173C46">
        <w:rPr>
          <w:rFonts w:ascii="Times New Roman" w:hAnsi="Times New Roman"/>
          <w:sz w:val="28"/>
          <w:szCs w:val="28"/>
        </w:rPr>
        <w:t>5/2 (1....1000000) - выборочный ряд, составленный из каждого второго члена основного ряда 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="00173C46" w:rsidRPr="00173C46">
        <w:rPr>
          <w:rFonts w:ascii="Times New Roman" w:hAnsi="Times New Roman"/>
          <w:sz w:val="28"/>
          <w:szCs w:val="28"/>
        </w:rPr>
        <w:t>5, ограниченный членами 1 и 1000000.</w:t>
      </w:r>
    </w:p>
    <w:p w:rsidR="00E922B9" w:rsidRPr="00E922B9" w:rsidRDefault="00E922B9" w:rsidP="00173C46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R</w:t>
      </w:r>
      <w:r w:rsidR="00173C46" w:rsidRPr="00173C46">
        <w:rPr>
          <w:rFonts w:ascii="Times New Roman" w:hAnsi="Times New Roman"/>
          <w:sz w:val="28"/>
          <w:szCs w:val="28"/>
        </w:rPr>
        <w:t>10/3 (....80....) - выборочный ряд, составленный из каждого третьего члена основного ряда 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="00173C46" w:rsidRPr="00173C46">
        <w:rPr>
          <w:rFonts w:ascii="Times New Roman" w:hAnsi="Times New Roman"/>
          <w:sz w:val="28"/>
          <w:szCs w:val="28"/>
        </w:rPr>
        <w:t>10, включающий член 80 и не ограниченный в обоих направлениях;</w:t>
      </w:r>
    </w:p>
    <w:p w:rsidR="00E922B9" w:rsidRPr="00E922B9" w:rsidRDefault="00E922B9" w:rsidP="00173C46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R</w:t>
      </w:r>
      <w:r w:rsidR="00173C46" w:rsidRPr="00173C46">
        <w:rPr>
          <w:rFonts w:ascii="Times New Roman" w:hAnsi="Times New Roman"/>
          <w:sz w:val="28"/>
          <w:szCs w:val="28"/>
        </w:rPr>
        <w:t>20/4 (112....) - выборочный ряд, составленный из каждого четвертого члена основного ряда 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="00173C46" w:rsidRPr="00173C46">
        <w:rPr>
          <w:rFonts w:ascii="Times New Roman" w:hAnsi="Times New Roman"/>
          <w:sz w:val="28"/>
          <w:szCs w:val="28"/>
        </w:rPr>
        <w:t>20 и ограниченный по нижнему пределу членом 112;</w:t>
      </w:r>
    </w:p>
    <w:p w:rsidR="00173C46" w:rsidRPr="00173C46" w:rsidRDefault="00E922B9" w:rsidP="00173C46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R</w:t>
      </w:r>
      <w:r w:rsidR="00173C46" w:rsidRPr="00173C46">
        <w:rPr>
          <w:rFonts w:ascii="Times New Roman" w:hAnsi="Times New Roman"/>
          <w:sz w:val="28"/>
          <w:szCs w:val="28"/>
        </w:rPr>
        <w:t>40/5 (....60) - выборочный ряд, составленный из каждого пятого члена основного ряда 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="00173C46" w:rsidRPr="00173C46">
        <w:rPr>
          <w:rFonts w:ascii="Times New Roman" w:hAnsi="Times New Roman"/>
          <w:sz w:val="28"/>
          <w:szCs w:val="28"/>
        </w:rPr>
        <w:t>40 и ограниченный по верхнему пределу членом</w:t>
      </w:r>
    </w:p>
    <w:p w:rsidR="00104836" w:rsidRDefault="00104836" w:rsidP="00104836">
      <w:pPr>
        <w:pStyle w:val="1"/>
        <w:numPr>
          <w:ilvl w:val="1"/>
          <w:numId w:val="18"/>
        </w:numPr>
        <w:jc w:val="center"/>
        <w:rPr>
          <w:rFonts w:eastAsia="TimesNewRomanPSMT"/>
        </w:rPr>
      </w:pPr>
      <w:r>
        <w:rPr>
          <w:rFonts w:eastAsia="TimesNewRomanPSMT"/>
        </w:rPr>
        <w:t>Типовой пример</w:t>
      </w:r>
    </w:p>
    <w:p w:rsidR="00104836" w:rsidRPr="00104836" w:rsidRDefault="00104836" w:rsidP="00E30F6D">
      <w:pPr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104836">
        <w:rPr>
          <w:rFonts w:ascii="Times New Roman" w:eastAsia="TimesNewRomanPSMT" w:hAnsi="Times New Roman"/>
          <w:sz w:val="28"/>
          <w:szCs w:val="28"/>
        </w:rPr>
        <w:t>Запишите в развернутом виде ряд</w:t>
      </w:r>
      <w:r>
        <w:rPr>
          <w:rFonts w:ascii="Times New Roman" w:eastAsia="TimesNewRomanPSMT" w:hAnsi="Times New Roman"/>
          <w:sz w:val="28"/>
          <w:szCs w:val="28"/>
          <w:lang w:val="en-US"/>
        </w:rPr>
        <w:t>R</w:t>
      </w:r>
      <w:r w:rsidRPr="00104836">
        <w:rPr>
          <w:rFonts w:ascii="Times New Roman" w:eastAsia="TimesNewRomanPSMT" w:hAnsi="Times New Roman"/>
          <w:sz w:val="28"/>
          <w:szCs w:val="28"/>
        </w:rPr>
        <w:t>20</w:t>
      </w:r>
      <w:r w:rsidR="008D409E" w:rsidRPr="008D409E">
        <w:rPr>
          <w:rFonts w:ascii="Times New Roman" w:eastAsia="TimesNewRomanPSMT" w:hAnsi="Times New Roman"/>
          <w:sz w:val="28"/>
          <w:szCs w:val="28"/>
        </w:rPr>
        <w:t>/2</w:t>
      </w:r>
      <w:r w:rsidRPr="00104836">
        <w:rPr>
          <w:rFonts w:ascii="Times New Roman" w:eastAsia="TimesNewRomanPSMT" w:hAnsi="Times New Roman"/>
          <w:sz w:val="28"/>
          <w:szCs w:val="28"/>
        </w:rPr>
        <w:t>(16…90). Сколько членов содержит ряд?</w:t>
      </w:r>
    </w:p>
    <w:p w:rsidR="00104836" w:rsidRDefault="00104836" w:rsidP="00104836">
      <w:pPr>
        <w:spacing w:after="0" w:line="240" w:lineRule="auto"/>
        <w:ind w:firstLine="720"/>
        <w:jc w:val="both"/>
        <w:rPr>
          <w:rFonts w:ascii="Times New Roman" w:eastAsia="TimesNewRomanPSMT" w:hAnsi="Times New Roman"/>
          <w:sz w:val="28"/>
          <w:szCs w:val="28"/>
        </w:rPr>
      </w:pPr>
      <w:bookmarkStart w:id="1" w:name="_GoBack"/>
      <w:bookmarkEnd w:id="1"/>
      <w:r w:rsidRPr="00B101B0">
        <w:rPr>
          <w:rFonts w:ascii="Times New Roman" w:eastAsia="TimesNewRomanPSMT" w:hAnsi="Times New Roman"/>
          <w:i/>
          <w:sz w:val="28"/>
          <w:szCs w:val="28"/>
        </w:rPr>
        <w:t xml:space="preserve">Решение. </w:t>
      </w:r>
      <w:r w:rsidRPr="00B101B0">
        <w:rPr>
          <w:rFonts w:ascii="Times New Roman" w:eastAsia="TimesNewRomanPSMT" w:hAnsi="Times New Roman"/>
          <w:sz w:val="28"/>
          <w:szCs w:val="28"/>
        </w:rPr>
        <w:t xml:space="preserve">В условиях задачи </w:t>
      </w:r>
      <w:r>
        <w:rPr>
          <w:rFonts w:ascii="Times New Roman" w:eastAsia="TimesNewRomanPSMT" w:hAnsi="Times New Roman"/>
          <w:sz w:val="28"/>
          <w:szCs w:val="28"/>
        </w:rPr>
        <w:t xml:space="preserve">указано обозначение ряда предпочтительных чисел – </w:t>
      </w:r>
      <w:r>
        <w:rPr>
          <w:rFonts w:ascii="Times New Roman" w:eastAsia="TimesNewRomanPSMT" w:hAnsi="Times New Roman"/>
          <w:sz w:val="28"/>
          <w:szCs w:val="28"/>
          <w:lang w:val="en-US"/>
        </w:rPr>
        <w:t>R</w:t>
      </w:r>
      <w:r w:rsidRPr="00104836">
        <w:rPr>
          <w:rFonts w:ascii="Times New Roman" w:eastAsia="TimesNewRomanPSMT" w:hAnsi="Times New Roman"/>
          <w:sz w:val="28"/>
          <w:szCs w:val="28"/>
        </w:rPr>
        <w:t xml:space="preserve">20. </w:t>
      </w:r>
      <w:r>
        <w:rPr>
          <w:rFonts w:ascii="Times New Roman" w:eastAsia="TimesNewRomanPSMT" w:hAnsi="Times New Roman"/>
          <w:sz w:val="28"/>
          <w:szCs w:val="28"/>
        </w:rPr>
        <w:t>Значения этого ряда находим в приложении (</w:t>
      </w:r>
      <w:r w:rsidR="006209B4">
        <w:rPr>
          <w:rFonts w:ascii="Times New Roman" w:eastAsia="TimesNewRomanPSMT" w:hAnsi="Times New Roman"/>
          <w:sz w:val="28"/>
          <w:szCs w:val="28"/>
        </w:rPr>
        <w:fldChar w:fldCharType="begin"/>
      </w:r>
      <w:r>
        <w:rPr>
          <w:rFonts w:ascii="Times New Roman" w:eastAsia="TimesNewRomanPSMT" w:hAnsi="Times New Roman"/>
          <w:sz w:val="28"/>
          <w:szCs w:val="28"/>
        </w:rPr>
        <w:instrText xml:space="preserve"> REF _Ref405665268 \n \h </w:instrText>
      </w:r>
      <w:r w:rsidR="006209B4">
        <w:rPr>
          <w:rFonts w:ascii="Times New Roman" w:eastAsia="TimesNewRomanPSMT" w:hAnsi="Times New Roman"/>
          <w:sz w:val="28"/>
          <w:szCs w:val="28"/>
        </w:rPr>
      </w:r>
      <w:r w:rsidR="006209B4">
        <w:rPr>
          <w:rFonts w:ascii="Times New Roman" w:eastAsia="TimesNewRomanPSMT" w:hAnsi="Times New Roman"/>
          <w:sz w:val="28"/>
          <w:szCs w:val="28"/>
        </w:rPr>
        <w:fldChar w:fldCharType="separate"/>
      </w:r>
      <w:r w:rsidR="00180B43">
        <w:rPr>
          <w:rFonts w:ascii="Times New Roman" w:eastAsia="TimesNewRomanPSMT" w:hAnsi="Times New Roman"/>
          <w:sz w:val="28"/>
          <w:szCs w:val="28"/>
        </w:rPr>
        <w:t>Приложение 1</w:t>
      </w:r>
      <w:r w:rsidR="006209B4">
        <w:rPr>
          <w:rFonts w:ascii="Times New Roman" w:eastAsia="TimesNewRomanPSMT" w:hAnsi="Times New Roman"/>
          <w:sz w:val="28"/>
          <w:szCs w:val="28"/>
        </w:rPr>
        <w:fldChar w:fldCharType="end"/>
      </w:r>
      <w:r>
        <w:rPr>
          <w:rFonts w:ascii="Times New Roman" w:eastAsia="TimesNewRomanPSMT" w:hAnsi="Times New Roman"/>
          <w:sz w:val="28"/>
          <w:szCs w:val="28"/>
        </w:rPr>
        <w:t xml:space="preserve">). </w:t>
      </w:r>
    </w:p>
    <w:p w:rsidR="0023002C" w:rsidRDefault="0023002C" w:rsidP="00104836">
      <w:pPr>
        <w:spacing w:after="0" w:line="240" w:lineRule="auto"/>
        <w:ind w:firstLine="720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Поскольку первый элемент искомого ряда равен 16, умножаем значения в столбце на 10:</w:t>
      </w:r>
    </w:p>
    <w:p w:rsidR="0023002C" w:rsidRDefault="0023002C" w:rsidP="00104836">
      <w:pPr>
        <w:spacing w:after="0" w:line="240" w:lineRule="auto"/>
        <w:ind w:firstLine="720"/>
        <w:jc w:val="both"/>
        <w:rPr>
          <w:rFonts w:ascii="Times New Roman" w:eastAsia="TimesNewRomanPSMT" w:hAnsi="Times New Roman"/>
          <w:sz w:val="28"/>
          <w:szCs w:val="28"/>
        </w:rPr>
      </w:pPr>
    </w:p>
    <w:tbl>
      <w:tblPr>
        <w:tblW w:w="8973" w:type="dxa"/>
        <w:jc w:val="center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61"/>
        <w:gridCol w:w="567"/>
        <w:gridCol w:w="567"/>
        <w:gridCol w:w="425"/>
        <w:gridCol w:w="425"/>
        <w:gridCol w:w="336"/>
        <w:gridCol w:w="373"/>
        <w:gridCol w:w="567"/>
        <w:gridCol w:w="425"/>
        <w:gridCol w:w="425"/>
        <w:gridCol w:w="567"/>
        <w:gridCol w:w="568"/>
        <w:gridCol w:w="336"/>
        <w:gridCol w:w="336"/>
        <w:gridCol w:w="336"/>
        <w:gridCol w:w="359"/>
        <w:gridCol w:w="361"/>
        <w:gridCol w:w="363"/>
        <w:gridCol w:w="336"/>
        <w:gridCol w:w="373"/>
        <w:gridCol w:w="567"/>
      </w:tblGrid>
      <w:tr w:rsidR="0023002C" w:rsidRPr="0023002C" w:rsidTr="0023002C">
        <w:trPr>
          <w:trHeight w:val="390"/>
          <w:jc w:val="center"/>
        </w:trPr>
        <w:tc>
          <w:tcPr>
            <w:tcW w:w="3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3002C" w:rsidRPr="0023002C" w:rsidRDefault="0023002C" w:rsidP="00230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3002C" w:rsidRPr="0023002C" w:rsidRDefault="0023002C" w:rsidP="00230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1</w:t>
            </w: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,</w:t>
            </w: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3002C" w:rsidRPr="0023002C" w:rsidRDefault="0023002C" w:rsidP="00230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1</w:t>
            </w: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,</w:t>
            </w: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3002C" w:rsidRPr="0023002C" w:rsidRDefault="0023002C" w:rsidP="00230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1</w:t>
            </w: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3002C" w:rsidRPr="0023002C" w:rsidRDefault="0023002C" w:rsidP="00230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1</w:t>
            </w: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3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3002C" w:rsidRPr="0023002C" w:rsidRDefault="0023002C" w:rsidP="00230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1</w:t>
            </w: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7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3002C" w:rsidRPr="0023002C" w:rsidRDefault="0023002C" w:rsidP="00230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3002C" w:rsidRPr="0023002C" w:rsidRDefault="0023002C" w:rsidP="00230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2</w:t>
            </w: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,</w:t>
            </w: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3002C" w:rsidRPr="0023002C" w:rsidRDefault="0023002C" w:rsidP="00230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2</w:t>
            </w: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3002C" w:rsidRPr="0023002C" w:rsidRDefault="0023002C" w:rsidP="00230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2</w:t>
            </w: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3002C" w:rsidRPr="0023002C" w:rsidRDefault="0023002C" w:rsidP="00230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3</w:t>
            </w: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,</w:t>
            </w: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3002C" w:rsidRPr="0023002C" w:rsidRDefault="0023002C" w:rsidP="00230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3</w:t>
            </w: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,</w:t>
            </w: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3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3002C" w:rsidRPr="0023002C" w:rsidRDefault="0023002C" w:rsidP="00230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3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3002C" w:rsidRPr="0023002C" w:rsidRDefault="0023002C" w:rsidP="00230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4</w:t>
            </w: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3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3002C" w:rsidRPr="0023002C" w:rsidRDefault="0023002C" w:rsidP="00230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3002C" w:rsidRPr="0023002C" w:rsidRDefault="0023002C" w:rsidP="00230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5</w:t>
            </w: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3002C" w:rsidRPr="0023002C" w:rsidRDefault="0023002C" w:rsidP="00230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6</w:t>
            </w: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6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3002C" w:rsidRPr="0023002C" w:rsidRDefault="0023002C" w:rsidP="00230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7</w:t>
            </w: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3002C" w:rsidRPr="0023002C" w:rsidRDefault="0023002C" w:rsidP="00230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7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3002C" w:rsidRPr="0023002C" w:rsidRDefault="0023002C" w:rsidP="00230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3002C" w:rsidRPr="0023002C" w:rsidRDefault="0023002C" w:rsidP="00230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02C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0</w:t>
            </w:r>
          </w:p>
        </w:tc>
      </w:tr>
    </w:tbl>
    <w:p w:rsidR="0023002C" w:rsidRDefault="0023002C" w:rsidP="00104836">
      <w:pPr>
        <w:spacing w:after="0" w:line="240" w:lineRule="auto"/>
        <w:ind w:firstLine="720"/>
        <w:jc w:val="both"/>
        <w:rPr>
          <w:rFonts w:ascii="Times New Roman" w:eastAsia="TimesNewRomanPSMT" w:hAnsi="Times New Roman"/>
          <w:sz w:val="28"/>
          <w:szCs w:val="28"/>
        </w:rPr>
      </w:pPr>
    </w:p>
    <w:p w:rsidR="0023002C" w:rsidRDefault="0023002C" w:rsidP="00104836">
      <w:pPr>
        <w:spacing w:after="0" w:line="240" w:lineRule="auto"/>
        <w:ind w:firstLine="720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Выбрав </w:t>
      </w:r>
      <w:r w:rsidR="00E30F6D">
        <w:rPr>
          <w:rFonts w:ascii="Times New Roman" w:eastAsia="TimesNewRomanPSMT" w:hAnsi="Times New Roman"/>
          <w:sz w:val="28"/>
          <w:szCs w:val="28"/>
        </w:rPr>
        <w:t xml:space="preserve">члены ряда, находящиеся между начальным (16) и конечным(90) </w:t>
      </w:r>
      <w:r>
        <w:rPr>
          <w:rFonts w:ascii="Times New Roman" w:eastAsia="TimesNewRomanPSMT" w:hAnsi="Times New Roman"/>
          <w:sz w:val="28"/>
          <w:szCs w:val="28"/>
        </w:rPr>
        <w:t>значение</w:t>
      </w:r>
      <w:r w:rsidR="00E30F6D">
        <w:rPr>
          <w:rFonts w:ascii="Times New Roman" w:eastAsia="TimesNewRomanPSMT" w:hAnsi="Times New Roman"/>
          <w:sz w:val="28"/>
          <w:szCs w:val="28"/>
        </w:rPr>
        <w:t xml:space="preserve">м </w:t>
      </w:r>
      <w:r>
        <w:rPr>
          <w:rFonts w:ascii="Times New Roman" w:eastAsia="TimesNewRomanPSMT" w:hAnsi="Times New Roman"/>
          <w:sz w:val="28"/>
          <w:szCs w:val="28"/>
        </w:rPr>
        <w:t xml:space="preserve">ряда, получаем запись ряда </w:t>
      </w:r>
      <w:r>
        <w:rPr>
          <w:rFonts w:ascii="Times New Roman" w:eastAsia="TimesNewRomanPSMT" w:hAnsi="Times New Roman"/>
          <w:sz w:val="28"/>
          <w:szCs w:val="28"/>
          <w:lang w:val="en-US"/>
        </w:rPr>
        <w:t>R</w:t>
      </w:r>
      <w:r w:rsidRPr="00104836">
        <w:rPr>
          <w:rFonts w:ascii="Times New Roman" w:eastAsia="TimesNewRomanPSMT" w:hAnsi="Times New Roman"/>
          <w:sz w:val="28"/>
          <w:szCs w:val="28"/>
        </w:rPr>
        <w:t>20(16…90)</w:t>
      </w:r>
      <w:r w:rsidR="00E30F6D">
        <w:rPr>
          <w:rFonts w:ascii="Times New Roman" w:eastAsia="TimesNewRomanPSMT" w:hAnsi="Times New Roman"/>
          <w:sz w:val="28"/>
          <w:szCs w:val="28"/>
        </w:rPr>
        <w:t xml:space="preserve"> в развёрнутом виде:</w:t>
      </w:r>
    </w:p>
    <w:p w:rsidR="0023002C" w:rsidRPr="00AC7F0B" w:rsidRDefault="00D1273E" w:rsidP="00104836">
      <w:pPr>
        <w:spacing w:after="0" w:line="240" w:lineRule="auto"/>
        <w:ind w:firstLine="720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16  </w:t>
      </w:r>
      <w:r w:rsidR="0023002C" w:rsidRPr="0023002C">
        <w:rPr>
          <w:rFonts w:ascii="Times New Roman" w:eastAsia="TimesNewRomanPSMT" w:hAnsi="Times New Roman"/>
          <w:sz w:val="28"/>
          <w:szCs w:val="28"/>
        </w:rPr>
        <w:t>1820</w:t>
      </w:r>
      <w:r>
        <w:rPr>
          <w:rFonts w:ascii="Times New Roman" w:eastAsia="TimesNewRomanPSMT" w:hAnsi="Times New Roman"/>
          <w:sz w:val="28"/>
          <w:szCs w:val="28"/>
        </w:rPr>
        <w:t xml:space="preserve">  22,4  </w:t>
      </w:r>
      <w:r w:rsidR="0023002C" w:rsidRPr="0023002C">
        <w:rPr>
          <w:rFonts w:ascii="Times New Roman" w:eastAsia="TimesNewRomanPSMT" w:hAnsi="Times New Roman"/>
          <w:sz w:val="28"/>
          <w:szCs w:val="28"/>
        </w:rPr>
        <w:t>252831,5</w:t>
      </w:r>
      <w:r>
        <w:rPr>
          <w:rFonts w:ascii="Times New Roman" w:eastAsia="TimesNewRomanPSMT" w:hAnsi="Times New Roman"/>
          <w:sz w:val="28"/>
          <w:szCs w:val="28"/>
        </w:rPr>
        <w:t xml:space="preserve">  3</w:t>
      </w:r>
      <w:r w:rsidR="0023002C" w:rsidRPr="0023002C">
        <w:rPr>
          <w:rFonts w:ascii="Times New Roman" w:eastAsia="TimesNewRomanPSMT" w:hAnsi="Times New Roman"/>
          <w:sz w:val="28"/>
          <w:szCs w:val="28"/>
        </w:rPr>
        <w:t>5,5</w:t>
      </w:r>
      <w:r w:rsidR="0023002C" w:rsidRPr="0023002C">
        <w:rPr>
          <w:rFonts w:ascii="Times New Roman" w:eastAsia="TimesNewRomanPSMT" w:hAnsi="Times New Roman"/>
          <w:sz w:val="28"/>
          <w:szCs w:val="28"/>
        </w:rPr>
        <w:tab/>
        <w:t>4045505663</w:t>
      </w:r>
      <w:r w:rsidR="0023002C" w:rsidRPr="0023002C">
        <w:rPr>
          <w:rFonts w:ascii="Times New Roman" w:eastAsia="TimesNewRomanPSMT" w:hAnsi="Times New Roman"/>
          <w:sz w:val="28"/>
          <w:szCs w:val="28"/>
        </w:rPr>
        <w:tab/>
        <w:t>718090</w:t>
      </w:r>
    </w:p>
    <w:p w:rsidR="008D409E" w:rsidRDefault="008D409E" w:rsidP="00104836">
      <w:pPr>
        <w:spacing w:after="0" w:line="240" w:lineRule="auto"/>
        <w:ind w:firstLine="720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В нашей задаче ряд выборочный, поэтому нам надо выбрать каждое второе значение ряда</w:t>
      </w:r>
      <w:r>
        <w:rPr>
          <w:rFonts w:ascii="Times New Roman" w:eastAsia="TimesNewRomanPSMT" w:hAnsi="Times New Roman"/>
          <w:sz w:val="28"/>
          <w:szCs w:val="28"/>
          <w:lang w:val="en-US"/>
        </w:rPr>
        <w:t>R</w:t>
      </w:r>
      <w:r w:rsidRPr="00104836">
        <w:rPr>
          <w:rFonts w:ascii="Times New Roman" w:eastAsia="TimesNewRomanPSMT" w:hAnsi="Times New Roman"/>
          <w:sz w:val="28"/>
          <w:szCs w:val="28"/>
        </w:rPr>
        <w:t>20(16…90)</w:t>
      </w:r>
      <w:r>
        <w:rPr>
          <w:rFonts w:ascii="Times New Roman" w:eastAsia="TimesNewRomanPSMT" w:hAnsi="Times New Roman"/>
          <w:sz w:val="28"/>
          <w:szCs w:val="28"/>
        </w:rPr>
        <w:t>:</w:t>
      </w:r>
    </w:p>
    <w:p w:rsidR="008D409E" w:rsidRPr="00206678" w:rsidRDefault="008D409E" w:rsidP="008D409E">
      <w:pPr>
        <w:spacing w:after="0" w:line="240" w:lineRule="auto"/>
        <w:ind w:firstLine="720"/>
        <w:jc w:val="both"/>
        <w:rPr>
          <w:rFonts w:ascii="Times New Roman" w:eastAsia="TimesNewRomanPSMT" w:hAnsi="Times New Roman"/>
          <w:sz w:val="28"/>
          <w:szCs w:val="28"/>
        </w:rPr>
      </w:pPr>
      <w:r w:rsidRPr="0023002C">
        <w:rPr>
          <w:rFonts w:ascii="Times New Roman" w:eastAsia="TimesNewRomanPSMT" w:hAnsi="Times New Roman"/>
          <w:sz w:val="28"/>
          <w:szCs w:val="28"/>
        </w:rPr>
        <w:t>18</w:t>
      </w:r>
      <w:r>
        <w:rPr>
          <w:rFonts w:ascii="Times New Roman" w:eastAsia="TimesNewRomanPSMT" w:hAnsi="Times New Roman"/>
          <w:sz w:val="28"/>
          <w:szCs w:val="28"/>
        </w:rPr>
        <w:t xml:space="preserve">  22,4  </w:t>
      </w:r>
      <w:r w:rsidRPr="0023002C">
        <w:rPr>
          <w:rFonts w:ascii="Times New Roman" w:eastAsia="TimesNewRomanPSMT" w:hAnsi="Times New Roman"/>
          <w:sz w:val="28"/>
          <w:szCs w:val="28"/>
        </w:rPr>
        <w:t>28</w:t>
      </w:r>
      <w:r>
        <w:rPr>
          <w:rFonts w:ascii="Times New Roman" w:eastAsia="TimesNewRomanPSMT" w:hAnsi="Times New Roman"/>
          <w:sz w:val="28"/>
          <w:szCs w:val="28"/>
        </w:rPr>
        <w:t xml:space="preserve">  3</w:t>
      </w:r>
      <w:r w:rsidRPr="0023002C">
        <w:rPr>
          <w:rFonts w:ascii="Times New Roman" w:eastAsia="TimesNewRomanPSMT" w:hAnsi="Times New Roman"/>
          <w:sz w:val="28"/>
          <w:szCs w:val="28"/>
        </w:rPr>
        <w:t>5,5</w:t>
      </w:r>
      <w:r w:rsidRPr="0023002C">
        <w:rPr>
          <w:rFonts w:ascii="Times New Roman" w:eastAsia="TimesNewRomanPSMT" w:hAnsi="Times New Roman"/>
          <w:sz w:val="28"/>
          <w:szCs w:val="28"/>
        </w:rPr>
        <w:tab/>
        <w:t>45567190</w:t>
      </w:r>
    </w:p>
    <w:p w:rsidR="0023002C" w:rsidRDefault="00E30F6D" w:rsidP="00104836">
      <w:pPr>
        <w:spacing w:after="0" w:line="240" w:lineRule="auto"/>
        <w:ind w:firstLine="720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Сосчитав количество членов ряда в данной строке, получаем, что д</w:t>
      </w:r>
      <w:r w:rsidR="0023002C">
        <w:rPr>
          <w:rFonts w:ascii="Times New Roman" w:eastAsia="TimesNewRomanPSMT" w:hAnsi="Times New Roman"/>
          <w:sz w:val="28"/>
          <w:szCs w:val="28"/>
        </w:rPr>
        <w:t xml:space="preserve">анный ряд имеет </w:t>
      </w:r>
      <w:r w:rsidR="00206678">
        <w:rPr>
          <w:rFonts w:ascii="Times New Roman" w:eastAsia="TimesNewRomanPSMT" w:hAnsi="Times New Roman"/>
          <w:sz w:val="28"/>
          <w:szCs w:val="28"/>
        </w:rPr>
        <w:t>8</w:t>
      </w:r>
      <w:r w:rsidR="0023002C">
        <w:rPr>
          <w:rFonts w:ascii="Times New Roman" w:eastAsia="TimesNewRomanPSMT" w:hAnsi="Times New Roman"/>
          <w:sz w:val="28"/>
          <w:szCs w:val="28"/>
        </w:rPr>
        <w:t xml:space="preserve"> членов.</w:t>
      </w:r>
    </w:p>
    <w:p w:rsidR="0023002C" w:rsidRDefault="0023002C" w:rsidP="00104836">
      <w:pPr>
        <w:spacing w:after="0" w:line="240" w:lineRule="auto"/>
        <w:ind w:firstLine="720"/>
        <w:jc w:val="both"/>
        <w:rPr>
          <w:rFonts w:ascii="Times New Roman" w:eastAsia="TimesNewRomanPSMT" w:hAnsi="Times New Roman"/>
          <w:sz w:val="28"/>
          <w:szCs w:val="28"/>
        </w:rPr>
      </w:pPr>
    </w:p>
    <w:p w:rsidR="0023002C" w:rsidRDefault="00104836" w:rsidP="0023002C">
      <w:pPr>
        <w:spacing w:after="0" w:line="240" w:lineRule="auto"/>
        <w:ind w:firstLine="720"/>
        <w:jc w:val="both"/>
        <w:rPr>
          <w:rFonts w:ascii="Times New Roman" w:eastAsia="TimesNewRomanPSMT" w:hAnsi="Times New Roman"/>
          <w:sz w:val="28"/>
          <w:szCs w:val="28"/>
        </w:rPr>
      </w:pPr>
      <w:r w:rsidRPr="00B101B0">
        <w:rPr>
          <w:rFonts w:ascii="Times New Roman" w:eastAsia="TimesNewRomanPSMT" w:hAnsi="Times New Roman"/>
          <w:i/>
          <w:sz w:val="28"/>
          <w:szCs w:val="28"/>
        </w:rPr>
        <w:t>Ответ:</w:t>
      </w:r>
      <w:r w:rsidR="0023002C">
        <w:rPr>
          <w:rFonts w:ascii="Times New Roman" w:eastAsia="TimesNewRomanPSMT" w:hAnsi="Times New Roman"/>
          <w:sz w:val="28"/>
          <w:szCs w:val="28"/>
        </w:rPr>
        <w:t xml:space="preserve">запись ряда </w:t>
      </w:r>
      <w:r w:rsidR="0023002C">
        <w:rPr>
          <w:rFonts w:ascii="Times New Roman" w:eastAsia="TimesNewRomanPSMT" w:hAnsi="Times New Roman"/>
          <w:sz w:val="28"/>
          <w:szCs w:val="28"/>
          <w:lang w:val="en-US"/>
        </w:rPr>
        <w:t>R</w:t>
      </w:r>
      <w:r w:rsidR="0023002C" w:rsidRPr="00104836">
        <w:rPr>
          <w:rFonts w:ascii="Times New Roman" w:eastAsia="TimesNewRomanPSMT" w:hAnsi="Times New Roman"/>
          <w:sz w:val="28"/>
          <w:szCs w:val="28"/>
        </w:rPr>
        <w:t>20</w:t>
      </w:r>
      <w:r w:rsidR="00206678" w:rsidRPr="00206678">
        <w:rPr>
          <w:rFonts w:ascii="Times New Roman" w:eastAsia="TimesNewRomanPSMT" w:hAnsi="Times New Roman"/>
          <w:sz w:val="28"/>
          <w:szCs w:val="28"/>
        </w:rPr>
        <w:t>/</w:t>
      </w:r>
      <w:r w:rsidR="00206678">
        <w:rPr>
          <w:rFonts w:ascii="Times New Roman" w:eastAsia="TimesNewRomanPSMT" w:hAnsi="Times New Roman"/>
          <w:sz w:val="28"/>
          <w:szCs w:val="28"/>
        </w:rPr>
        <w:t>2</w:t>
      </w:r>
      <w:r w:rsidR="0023002C" w:rsidRPr="00104836">
        <w:rPr>
          <w:rFonts w:ascii="Times New Roman" w:eastAsia="TimesNewRomanPSMT" w:hAnsi="Times New Roman"/>
          <w:sz w:val="28"/>
          <w:szCs w:val="28"/>
        </w:rPr>
        <w:t>(16…90)</w:t>
      </w:r>
      <w:r w:rsidR="0023002C">
        <w:rPr>
          <w:rFonts w:ascii="Times New Roman" w:eastAsia="TimesNewRomanPSMT" w:hAnsi="Times New Roman"/>
          <w:sz w:val="28"/>
          <w:szCs w:val="28"/>
        </w:rPr>
        <w:t xml:space="preserve"> в развёрнутом виде: </w:t>
      </w:r>
      <w:r w:rsidR="00206678" w:rsidRPr="0023002C">
        <w:rPr>
          <w:rFonts w:ascii="Times New Roman" w:eastAsia="TimesNewRomanPSMT" w:hAnsi="Times New Roman"/>
          <w:sz w:val="28"/>
          <w:szCs w:val="28"/>
        </w:rPr>
        <w:t>18</w:t>
      </w:r>
      <w:r w:rsidR="00206678">
        <w:rPr>
          <w:rFonts w:ascii="Times New Roman" w:eastAsia="TimesNewRomanPSMT" w:hAnsi="Times New Roman"/>
          <w:sz w:val="28"/>
          <w:szCs w:val="28"/>
        </w:rPr>
        <w:t xml:space="preserve">  22,4  </w:t>
      </w:r>
      <w:r w:rsidR="00206678" w:rsidRPr="0023002C">
        <w:rPr>
          <w:rFonts w:ascii="Times New Roman" w:eastAsia="TimesNewRomanPSMT" w:hAnsi="Times New Roman"/>
          <w:sz w:val="28"/>
          <w:szCs w:val="28"/>
        </w:rPr>
        <w:t>28</w:t>
      </w:r>
      <w:r w:rsidR="00206678">
        <w:rPr>
          <w:rFonts w:ascii="Times New Roman" w:eastAsia="TimesNewRomanPSMT" w:hAnsi="Times New Roman"/>
          <w:sz w:val="28"/>
          <w:szCs w:val="28"/>
        </w:rPr>
        <w:t xml:space="preserve">  3</w:t>
      </w:r>
      <w:r w:rsidR="00206678" w:rsidRPr="0023002C">
        <w:rPr>
          <w:rFonts w:ascii="Times New Roman" w:eastAsia="TimesNewRomanPSMT" w:hAnsi="Times New Roman"/>
          <w:sz w:val="28"/>
          <w:szCs w:val="28"/>
        </w:rPr>
        <w:t>5,5</w:t>
      </w:r>
      <w:r w:rsidR="00206678" w:rsidRPr="0023002C">
        <w:rPr>
          <w:rFonts w:ascii="Times New Roman" w:eastAsia="TimesNewRomanPSMT" w:hAnsi="Times New Roman"/>
          <w:sz w:val="28"/>
          <w:szCs w:val="28"/>
        </w:rPr>
        <w:tab/>
        <w:t>45567190</w:t>
      </w:r>
      <w:r w:rsidR="00D1273E">
        <w:rPr>
          <w:rFonts w:ascii="Times New Roman" w:eastAsia="TimesNewRomanPSMT" w:hAnsi="Times New Roman"/>
          <w:sz w:val="28"/>
          <w:szCs w:val="28"/>
        </w:rPr>
        <w:t>, д</w:t>
      </w:r>
      <w:r w:rsidR="0023002C">
        <w:rPr>
          <w:rFonts w:ascii="Times New Roman" w:eastAsia="TimesNewRomanPSMT" w:hAnsi="Times New Roman"/>
          <w:sz w:val="28"/>
          <w:szCs w:val="28"/>
        </w:rPr>
        <w:t xml:space="preserve">анный ряд имеет </w:t>
      </w:r>
      <w:r w:rsidR="00206678">
        <w:rPr>
          <w:rFonts w:ascii="Times New Roman" w:eastAsia="TimesNewRomanPSMT" w:hAnsi="Times New Roman"/>
          <w:sz w:val="28"/>
          <w:szCs w:val="28"/>
        </w:rPr>
        <w:t>8</w:t>
      </w:r>
      <w:r w:rsidR="0023002C">
        <w:rPr>
          <w:rFonts w:ascii="Times New Roman" w:eastAsia="TimesNewRomanPSMT" w:hAnsi="Times New Roman"/>
          <w:sz w:val="28"/>
          <w:szCs w:val="28"/>
        </w:rPr>
        <w:t xml:space="preserve"> членов.</w:t>
      </w:r>
    </w:p>
    <w:p w:rsidR="00E922B9" w:rsidRPr="00206678" w:rsidRDefault="00E922B9" w:rsidP="00104836"/>
    <w:p w:rsidR="00A0156B" w:rsidRPr="00206678" w:rsidRDefault="00A0156B" w:rsidP="00104836"/>
    <w:p w:rsidR="00104836" w:rsidRDefault="00677730" w:rsidP="00104836">
      <w:pPr>
        <w:pStyle w:val="1"/>
        <w:numPr>
          <w:ilvl w:val="1"/>
          <w:numId w:val="18"/>
        </w:numPr>
        <w:jc w:val="center"/>
        <w:rPr>
          <w:rFonts w:eastAsia="TimesNewRomanPSMT"/>
        </w:rPr>
      </w:pPr>
      <w:r w:rsidRPr="00104836">
        <w:br w:type="page"/>
      </w:r>
      <w:r w:rsidR="00104836" w:rsidRPr="00BD7D4F">
        <w:rPr>
          <w:rFonts w:ascii="Times New Roman" w:hAnsi="Times New Roman"/>
        </w:rPr>
        <w:t>Варианты индивидуальных заданий</w:t>
      </w:r>
    </w:p>
    <w:p w:rsidR="00D1273E" w:rsidRPr="003A4EDF" w:rsidRDefault="00D1273E" w:rsidP="0002220B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Задача №</w:t>
      </w:r>
      <w:r w:rsidR="006209B4">
        <w:rPr>
          <w:rFonts w:ascii="Times New Roman" w:hAnsi="Times New Roman"/>
          <w:b/>
          <w:bCs/>
          <w:sz w:val="28"/>
          <w:szCs w:val="28"/>
        </w:rPr>
        <w:fldChar w:fldCharType="begin"/>
      </w:r>
      <w:r>
        <w:rPr>
          <w:rFonts w:ascii="Times New Roman" w:hAnsi="Times New Roman"/>
          <w:b/>
          <w:bCs/>
          <w:sz w:val="28"/>
          <w:szCs w:val="28"/>
        </w:rPr>
        <w:instrText xml:space="preserve"> AUTONUM  \* Arabic </w:instrText>
      </w:r>
      <w:r w:rsidR="006209B4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:rsidR="00677730" w:rsidRPr="00DD2601" w:rsidRDefault="00677730" w:rsidP="0002220B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  <w:r w:rsidRPr="00677730">
        <w:rPr>
          <w:rFonts w:ascii="Times New Roman" w:hAnsi="Times New Roman"/>
          <w:color w:val="000000"/>
          <w:sz w:val="28"/>
          <w:szCs w:val="24"/>
        </w:rPr>
        <w:t>Запишите пять членов</w:t>
      </w:r>
      <w:r w:rsidR="00532BEB">
        <w:rPr>
          <w:rFonts w:ascii="Times New Roman" w:hAnsi="Times New Roman"/>
          <w:color w:val="000000"/>
          <w:sz w:val="28"/>
          <w:szCs w:val="24"/>
        </w:rPr>
        <w:t xml:space="preserve"> выборочного</w:t>
      </w:r>
      <w:r w:rsidRPr="00677730">
        <w:rPr>
          <w:rFonts w:ascii="Times New Roman" w:hAnsi="Times New Roman"/>
          <w:color w:val="000000"/>
          <w:sz w:val="28"/>
          <w:szCs w:val="24"/>
        </w:rPr>
        <w:t xml:space="preserve"> ряда</w:t>
      </w:r>
      <w:r w:rsidR="00532BEB">
        <w:rPr>
          <w:rFonts w:ascii="Times New Roman" w:hAnsi="Times New Roman"/>
          <w:color w:val="000000"/>
          <w:sz w:val="28"/>
          <w:szCs w:val="24"/>
        </w:rPr>
        <w:t xml:space="preserve"> по вариантам, приведенным в табл. 2. </w:t>
      </w:r>
    </w:p>
    <w:p w:rsidR="00532BEB" w:rsidRPr="006B09B4" w:rsidRDefault="00532BEB" w:rsidP="00DD2601">
      <w:pPr>
        <w:pStyle w:val="a6"/>
        <w:keepNext/>
        <w:jc w:val="right"/>
      </w:pPr>
      <w:r w:rsidRPr="00DD2601">
        <w:rPr>
          <w:color w:val="auto"/>
        </w:rPr>
        <w:t xml:space="preserve">Таблица </w:t>
      </w:r>
      <w:r w:rsidR="006209B4" w:rsidRPr="00DD2601">
        <w:rPr>
          <w:color w:val="auto"/>
        </w:rPr>
        <w:fldChar w:fldCharType="begin"/>
      </w:r>
      <w:r w:rsidRPr="00DD2601">
        <w:rPr>
          <w:color w:val="auto"/>
        </w:rPr>
        <w:instrText xml:space="preserve"> SEQ Таблица \* ARABIC </w:instrText>
      </w:r>
      <w:r w:rsidR="006209B4" w:rsidRPr="00DD2601">
        <w:rPr>
          <w:color w:val="auto"/>
        </w:rPr>
        <w:fldChar w:fldCharType="separate"/>
      </w:r>
      <w:r w:rsidR="00180B43">
        <w:rPr>
          <w:noProof/>
          <w:color w:val="auto"/>
        </w:rPr>
        <w:t>2</w:t>
      </w:r>
      <w:r w:rsidR="006209B4" w:rsidRPr="00DD2601">
        <w:rPr>
          <w:color w:val="auto"/>
        </w:rPr>
        <w:fldChar w:fldCharType="end"/>
      </w:r>
    </w:p>
    <w:tbl>
      <w:tblPr>
        <w:tblW w:w="8057" w:type="dxa"/>
        <w:jc w:val="center"/>
        <w:tblInd w:w="5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7"/>
        <w:gridCol w:w="2835"/>
        <w:gridCol w:w="1350"/>
        <w:gridCol w:w="2835"/>
      </w:tblGrid>
      <w:tr w:rsidR="00E30F6D" w:rsidRPr="00D1273E" w:rsidTr="00900A4A">
        <w:trPr>
          <w:trHeight w:val="216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E30F6D" w:rsidRPr="00677730" w:rsidRDefault="00E30F6D" w:rsidP="001048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№ вар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E30F6D" w:rsidRPr="00677730" w:rsidRDefault="00E30F6D" w:rsidP="001048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Обозначение ряда</w:t>
            </w:r>
          </w:p>
        </w:tc>
        <w:tc>
          <w:tcPr>
            <w:tcW w:w="1350" w:type="dxa"/>
            <w:tcBorders>
              <w:left w:val="double" w:sz="6" w:space="0" w:color="auto"/>
            </w:tcBorders>
            <w:shd w:val="clear" w:color="auto" w:fill="FFFFFF"/>
            <w:vAlign w:val="bottom"/>
          </w:tcPr>
          <w:p w:rsidR="00E30F6D" w:rsidRPr="00677730" w:rsidRDefault="00E30F6D" w:rsidP="00E30F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№ вар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E30F6D" w:rsidRPr="00677730" w:rsidRDefault="00E30F6D" w:rsidP="00E30F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Обозначение ряда</w:t>
            </w:r>
          </w:p>
        </w:tc>
      </w:tr>
      <w:tr w:rsidR="00F94890" w:rsidRPr="00D1273E" w:rsidTr="00900A4A">
        <w:trPr>
          <w:trHeight w:val="216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F94890" w:rsidRPr="00677730" w:rsidRDefault="00F94890" w:rsidP="001048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F94890" w:rsidRPr="00677730" w:rsidRDefault="00F94890" w:rsidP="00104836">
            <w:pPr>
              <w:tabs>
                <w:tab w:val="left" w:leader="underscore" w:pos="64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R10/3(</w:t>
            </w:r>
            <w:r w:rsidRPr="00D1273E"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…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80...)</w:t>
            </w:r>
          </w:p>
        </w:tc>
        <w:tc>
          <w:tcPr>
            <w:tcW w:w="1350" w:type="dxa"/>
            <w:tcBorders>
              <w:left w:val="double" w:sz="6" w:space="0" w:color="auto"/>
            </w:tcBorders>
            <w:shd w:val="clear" w:color="auto" w:fill="FFFFFF"/>
            <w:vAlign w:val="bottom"/>
          </w:tcPr>
          <w:p w:rsidR="00F94890" w:rsidRPr="00E30F6D" w:rsidRDefault="00F94890" w:rsidP="00F948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16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F94890" w:rsidRPr="00677730" w:rsidRDefault="00F94890" w:rsidP="00E30F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R20/2(...90...)</w:t>
            </w:r>
          </w:p>
        </w:tc>
      </w:tr>
      <w:tr w:rsidR="00F94890" w:rsidRPr="00D1273E" w:rsidTr="00900A4A">
        <w:trPr>
          <w:trHeight w:val="206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F94890" w:rsidRPr="00677730" w:rsidRDefault="00F94890" w:rsidP="001048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F94890" w:rsidRPr="00677730" w:rsidRDefault="00F94890" w:rsidP="00104836">
            <w:pPr>
              <w:tabs>
                <w:tab w:val="left" w:leader="underscore" w:pos="643"/>
                <w:tab w:val="left" w:leader="underscore" w:pos="100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R10/2(</w:t>
            </w:r>
            <w:r w:rsidRPr="00D1273E"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…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25</w:t>
            </w:r>
            <w:r w:rsidRPr="00D1273E">
              <w:rPr>
                <w:rFonts w:ascii="Times New Roman" w:hAnsi="Times New Roman"/>
                <w:color w:val="000000"/>
                <w:sz w:val="28"/>
                <w:szCs w:val="24"/>
              </w:rPr>
              <w:t>…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)</w:t>
            </w:r>
          </w:p>
        </w:tc>
        <w:tc>
          <w:tcPr>
            <w:tcW w:w="1350" w:type="dxa"/>
            <w:tcBorders>
              <w:left w:val="double" w:sz="6" w:space="0" w:color="auto"/>
            </w:tcBorders>
            <w:shd w:val="clear" w:color="auto" w:fill="FFFFFF"/>
            <w:vAlign w:val="bottom"/>
          </w:tcPr>
          <w:p w:rsidR="00F94890" w:rsidRPr="00E30F6D" w:rsidRDefault="00F94890" w:rsidP="00F948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17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F94890" w:rsidRPr="00677730" w:rsidRDefault="00F94890" w:rsidP="00173C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R10/3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(</w:t>
            </w:r>
            <w:r w:rsidRPr="00D1273E"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…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1</w:t>
            </w:r>
            <w:r w:rsidRPr="008D409E">
              <w:rPr>
                <w:rFonts w:ascii="Times New Roman" w:hAnsi="Times New Roman"/>
                <w:sz w:val="28"/>
                <w:szCs w:val="24"/>
              </w:rPr>
              <w:t>25</w:t>
            </w:r>
            <w:r w:rsidRPr="00D1273E">
              <w:rPr>
                <w:rFonts w:ascii="Times New Roman" w:hAnsi="Times New Roman"/>
                <w:color w:val="000000"/>
                <w:sz w:val="28"/>
                <w:szCs w:val="24"/>
              </w:rPr>
              <w:t>…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)</w:t>
            </w:r>
          </w:p>
        </w:tc>
      </w:tr>
      <w:tr w:rsidR="00F94890" w:rsidRPr="00D1273E" w:rsidTr="00900A4A">
        <w:trPr>
          <w:trHeight w:val="211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F94890" w:rsidRPr="00677730" w:rsidRDefault="00F94890" w:rsidP="001048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3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F94890" w:rsidRPr="00677730" w:rsidRDefault="00F94890" w:rsidP="001048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R5/3(...40...)</w:t>
            </w:r>
          </w:p>
        </w:tc>
        <w:tc>
          <w:tcPr>
            <w:tcW w:w="1350" w:type="dxa"/>
            <w:tcBorders>
              <w:left w:val="double" w:sz="6" w:space="0" w:color="auto"/>
            </w:tcBorders>
            <w:shd w:val="clear" w:color="auto" w:fill="FFFFFF"/>
            <w:vAlign w:val="bottom"/>
          </w:tcPr>
          <w:p w:rsidR="00F94890" w:rsidRPr="00E30F6D" w:rsidRDefault="00F94890" w:rsidP="00F948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18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F94890" w:rsidRPr="00677730" w:rsidRDefault="00F94890" w:rsidP="008D4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10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(</w:t>
            </w:r>
            <w:r w:rsidRPr="00D1273E"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…</w:t>
            </w:r>
            <w:r w:rsidRPr="008D409E">
              <w:rPr>
                <w:rFonts w:ascii="Times New Roman" w:hAnsi="Times New Roman"/>
                <w:sz w:val="28"/>
                <w:szCs w:val="24"/>
                <w:lang w:val="en-US"/>
              </w:rPr>
              <w:t>31</w:t>
            </w:r>
            <w:proofErr w:type="gramStart"/>
            <w:r w:rsidRPr="008D409E">
              <w:rPr>
                <w:rFonts w:ascii="Times New Roman" w:hAnsi="Times New Roman"/>
                <w:sz w:val="28"/>
                <w:szCs w:val="24"/>
                <w:lang w:val="en-US"/>
              </w:rPr>
              <w:t>,5</w:t>
            </w:r>
            <w:proofErr w:type="gramEnd"/>
            <w:r w:rsidRPr="00D1273E">
              <w:rPr>
                <w:rFonts w:ascii="Times New Roman" w:hAnsi="Times New Roman"/>
                <w:color w:val="000000"/>
                <w:sz w:val="28"/>
                <w:szCs w:val="24"/>
              </w:rPr>
              <w:t>…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)</w:t>
            </w:r>
          </w:p>
        </w:tc>
      </w:tr>
      <w:tr w:rsidR="00F94890" w:rsidRPr="00D1273E" w:rsidTr="00900A4A">
        <w:trPr>
          <w:trHeight w:val="211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F94890" w:rsidRPr="00677730" w:rsidRDefault="00F94890" w:rsidP="001048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4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F94890" w:rsidRPr="00677730" w:rsidRDefault="00F94890" w:rsidP="001048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R20/3(...630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left w:val="double" w:sz="6" w:space="0" w:color="auto"/>
            </w:tcBorders>
            <w:shd w:val="clear" w:color="auto" w:fill="FFFFFF"/>
            <w:vAlign w:val="bottom"/>
          </w:tcPr>
          <w:p w:rsidR="00F94890" w:rsidRPr="00E30F6D" w:rsidRDefault="00F94890" w:rsidP="00F948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19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F94890" w:rsidRPr="00677730" w:rsidRDefault="00F94890" w:rsidP="008D4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(</w:t>
            </w:r>
            <w:r w:rsidRPr="00D1273E"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…</w:t>
            </w:r>
            <w:r w:rsidRPr="008D409E">
              <w:rPr>
                <w:rFonts w:ascii="Times New Roman" w:hAnsi="Times New Roman"/>
                <w:sz w:val="28"/>
                <w:szCs w:val="24"/>
              </w:rPr>
              <w:t>2</w:t>
            </w:r>
            <w:r w:rsidRPr="008D409E">
              <w:rPr>
                <w:rFonts w:ascii="Times New Roman" w:hAnsi="Times New Roman"/>
                <w:sz w:val="28"/>
                <w:szCs w:val="24"/>
                <w:lang w:val="en-US"/>
              </w:rPr>
              <w:t>8</w:t>
            </w:r>
            <w:r w:rsidRPr="00D1273E">
              <w:rPr>
                <w:rFonts w:ascii="Times New Roman" w:hAnsi="Times New Roman"/>
                <w:color w:val="000000"/>
                <w:sz w:val="28"/>
                <w:szCs w:val="24"/>
              </w:rPr>
              <w:t>…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)</w:t>
            </w:r>
          </w:p>
        </w:tc>
      </w:tr>
      <w:tr w:rsidR="00F94890" w:rsidRPr="00D1273E" w:rsidTr="00900A4A">
        <w:trPr>
          <w:trHeight w:val="206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F94890" w:rsidRPr="00677730" w:rsidRDefault="00F94890" w:rsidP="001048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F94890" w:rsidRPr="00677730" w:rsidRDefault="00F94890" w:rsidP="001048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R20/3(...71...)</w:t>
            </w:r>
          </w:p>
        </w:tc>
        <w:tc>
          <w:tcPr>
            <w:tcW w:w="1350" w:type="dxa"/>
            <w:tcBorders>
              <w:left w:val="double" w:sz="6" w:space="0" w:color="auto"/>
            </w:tcBorders>
            <w:shd w:val="clear" w:color="auto" w:fill="FFFFFF"/>
            <w:vAlign w:val="bottom"/>
          </w:tcPr>
          <w:p w:rsidR="00F94890" w:rsidRDefault="00F94890" w:rsidP="00F948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20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F94890" w:rsidRPr="00677730" w:rsidRDefault="00F94890" w:rsidP="00173C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40/4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(</w:t>
            </w:r>
            <w:r w:rsidRPr="00D1273E"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…</w:t>
            </w:r>
            <w:r w:rsidRPr="008D409E">
              <w:rPr>
                <w:rFonts w:ascii="Times New Roman" w:hAnsi="Times New Roman"/>
                <w:sz w:val="28"/>
                <w:szCs w:val="24"/>
                <w:lang w:val="en-US"/>
              </w:rPr>
              <w:t>190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)</w:t>
            </w:r>
          </w:p>
        </w:tc>
      </w:tr>
      <w:tr w:rsidR="00F94890" w:rsidRPr="00D1273E" w:rsidTr="00900A4A">
        <w:trPr>
          <w:trHeight w:val="211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F94890" w:rsidRPr="00677730" w:rsidRDefault="00F94890" w:rsidP="001048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F94890" w:rsidRPr="00677730" w:rsidRDefault="00F94890" w:rsidP="001048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R40(...28...)</w:t>
            </w:r>
          </w:p>
        </w:tc>
        <w:tc>
          <w:tcPr>
            <w:tcW w:w="1350" w:type="dxa"/>
            <w:tcBorders>
              <w:left w:val="double" w:sz="6" w:space="0" w:color="auto"/>
            </w:tcBorders>
            <w:shd w:val="clear" w:color="auto" w:fill="FFFFFF"/>
            <w:vAlign w:val="bottom"/>
          </w:tcPr>
          <w:p w:rsidR="00F94890" w:rsidRDefault="00F94890" w:rsidP="00F948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21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F94890" w:rsidRPr="00677730" w:rsidRDefault="00F94890" w:rsidP="008D4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40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(250</w:t>
            </w:r>
            <w:r w:rsidRPr="00D1273E">
              <w:rPr>
                <w:rFonts w:ascii="Times New Roman" w:hAnsi="Times New Roman"/>
                <w:color w:val="000000"/>
                <w:sz w:val="28"/>
                <w:szCs w:val="24"/>
              </w:rPr>
              <w:t>…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)</w:t>
            </w:r>
          </w:p>
        </w:tc>
      </w:tr>
      <w:tr w:rsidR="00F94890" w:rsidRPr="00D1273E" w:rsidTr="00900A4A">
        <w:trPr>
          <w:trHeight w:val="216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F94890" w:rsidRPr="00677730" w:rsidRDefault="00F94890" w:rsidP="001048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F94890" w:rsidRPr="00677730" w:rsidRDefault="00F94890" w:rsidP="001048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R40/2(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190...)</w:t>
            </w:r>
          </w:p>
        </w:tc>
        <w:tc>
          <w:tcPr>
            <w:tcW w:w="1350" w:type="dxa"/>
            <w:tcBorders>
              <w:left w:val="double" w:sz="6" w:space="0" w:color="auto"/>
            </w:tcBorders>
            <w:shd w:val="clear" w:color="auto" w:fill="FFFFFF"/>
            <w:vAlign w:val="bottom"/>
          </w:tcPr>
          <w:p w:rsidR="00F94890" w:rsidRDefault="00F94890" w:rsidP="00F948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22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F94890" w:rsidRPr="00677730" w:rsidRDefault="00F94890" w:rsidP="008D4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(</w:t>
            </w:r>
            <w:r w:rsidRPr="00D1273E"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…</w:t>
            </w:r>
            <w:r w:rsidRPr="008D409E">
              <w:rPr>
                <w:rFonts w:ascii="Times New Roman" w:hAnsi="Times New Roman"/>
                <w:sz w:val="28"/>
                <w:szCs w:val="24"/>
                <w:lang w:val="en-US"/>
              </w:rPr>
              <w:t>160</w:t>
            </w:r>
            <w:r w:rsidRPr="00D1273E">
              <w:rPr>
                <w:rFonts w:ascii="Times New Roman" w:hAnsi="Times New Roman"/>
                <w:color w:val="000000"/>
                <w:sz w:val="28"/>
                <w:szCs w:val="24"/>
              </w:rPr>
              <w:t>…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)</w:t>
            </w:r>
          </w:p>
        </w:tc>
      </w:tr>
      <w:tr w:rsidR="00F94890" w:rsidRPr="00D1273E" w:rsidTr="00900A4A">
        <w:trPr>
          <w:trHeight w:val="216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F94890" w:rsidRPr="00677730" w:rsidRDefault="00F94890" w:rsidP="001048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8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F94890" w:rsidRPr="00677730" w:rsidRDefault="00F94890" w:rsidP="001048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R40/3(...224...)</w:t>
            </w:r>
          </w:p>
        </w:tc>
        <w:tc>
          <w:tcPr>
            <w:tcW w:w="1350" w:type="dxa"/>
            <w:tcBorders>
              <w:left w:val="double" w:sz="6" w:space="0" w:color="auto"/>
            </w:tcBorders>
            <w:shd w:val="clear" w:color="auto" w:fill="FFFFFF"/>
            <w:vAlign w:val="bottom"/>
          </w:tcPr>
          <w:p w:rsidR="00F94890" w:rsidRDefault="00F94890" w:rsidP="00F948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23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F94890" w:rsidRPr="00677730" w:rsidRDefault="00F94890" w:rsidP="008D4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10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3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(</w:t>
            </w:r>
            <w:r w:rsidRPr="00D1273E"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…</w:t>
            </w:r>
            <w:r w:rsidRPr="008D409E">
              <w:rPr>
                <w:rFonts w:ascii="Times New Roman" w:hAnsi="Times New Roman"/>
                <w:sz w:val="28"/>
                <w:szCs w:val="24"/>
                <w:lang w:val="en-US"/>
              </w:rPr>
              <w:t>31</w:t>
            </w:r>
            <w:proofErr w:type="gramStart"/>
            <w:r w:rsidRPr="008D409E">
              <w:rPr>
                <w:rFonts w:ascii="Times New Roman" w:hAnsi="Times New Roman"/>
                <w:sz w:val="28"/>
                <w:szCs w:val="24"/>
                <w:lang w:val="en-US"/>
              </w:rPr>
              <w:t>,5</w:t>
            </w:r>
            <w:proofErr w:type="gramEnd"/>
            <w:r w:rsidRPr="00D1273E">
              <w:rPr>
                <w:rFonts w:ascii="Times New Roman" w:hAnsi="Times New Roman"/>
                <w:color w:val="000000"/>
                <w:sz w:val="28"/>
                <w:szCs w:val="24"/>
              </w:rPr>
              <w:t>…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)</w:t>
            </w:r>
          </w:p>
        </w:tc>
      </w:tr>
      <w:tr w:rsidR="00F94890" w:rsidRPr="00D1273E" w:rsidTr="00900A4A">
        <w:trPr>
          <w:trHeight w:val="216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F94890" w:rsidRPr="00677730" w:rsidRDefault="00F94890" w:rsidP="001048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9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F94890" w:rsidRPr="00677730" w:rsidRDefault="00F94890" w:rsidP="001048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R20/3(...355)</w:t>
            </w:r>
          </w:p>
        </w:tc>
        <w:tc>
          <w:tcPr>
            <w:tcW w:w="1350" w:type="dxa"/>
            <w:tcBorders>
              <w:left w:val="double" w:sz="6" w:space="0" w:color="auto"/>
            </w:tcBorders>
            <w:shd w:val="clear" w:color="auto" w:fill="FFFFFF"/>
            <w:vAlign w:val="bottom"/>
          </w:tcPr>
          <w:p w:rsidR="00F94890" w:rsidRDefault="00F94890" w:rsidP="00F948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24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F94890" w:rsidRPr="00677730" w:rsidRDefault="00F94890" w:rsidP="008D4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(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400</w:t>
            </w:r>
            <w:r w:rsidRPr="00D1273E">
              <w:rPr>
                <w:rFonts w:ascii="Times New Roman" w:hAnsi="Times New Roman"/>
                <w:color w:val="000000"/>
                <w:sz w:val="28"/>
                <w:szCs w:val="24"/>
              </w:rPr>
              <w:t>…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)</w:t>
            </w:r>
          </w:p>
        </w:tc>
      </w:tr>
      <w:tr w:rsidR="00F94890" w:rsidRPr="00D1273E" w:rsidTr="00900A4A">
        <w:trPr>
          <w:trHeight w:val="216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F94890" w:rsidRPr="00677730" w:rsidRDefault="00F94890" w:rsidP="001048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10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F94890" w:rsidRPr="00677730" w:rsidRDefault="00F94890" w:rsidP="001048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R10/2(...25...)</w:t>
            </w:r>
          </w:p>
        </w:tc>
        <w:tc>
          <w:tcPr>
            <w:tcW w:w="1350" w:type="dxa"/>
            <w:tcBorders>
              <w:left w:val="double" w:sz="6" w:space="0" w:color="auto"/>
            </w:tcBorders>
            <w:shd w:val="clear" w:color="auto" w:fill="FFFFFF"/>
            <w:vAlign w:val="bottom"/>
          </w:tcPr>
          <w:p w:rsidR="00F94890" w:rsidRDefault="00F94890" w:rsidP="00F948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25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F94890" w:rsidRPr="00677730" w:rsidRDefault="00F94890" w:rsidP="00173C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3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(</w:t>
            </w:r>
            <w:r w:rsidRPr="008D409E">
              <w:rPr>
                <w:rFonts w:ascii="Times New Roman" w:hAnsi="Times New Roman"/>
                <w:sz w:val="28"/>
                <w:szCs w:val="24"/>
              </w:rPr>
              <w:t>2</w:t>
            </w:r>
            <w:r w:rsidRPr="008D409E">
              <w:rPr>
                <w:rFonts w:ascii="Times New Roman" w:hAnsi="Times New Roman"/>
                <w:sz w:val="28"/>
                <w:szCs w:val="24"/>
                <w:lang w:val="en-US"/>
              </w:rPr>
              <w:t>0</w:t>
            </w:r>
            <w:r w:rsidRPr="00D1273E">
              <w:rPr>
                <w:rFonts w:ascii="Times New Roman" w:hAnsi="Times New Roman"/>
                <w:color w:val="000000"/>
                <w:sz w:val="28"/>
                <w:szCs w:val="24"/>
              </w:rPr>
              <w:t>…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)</w:t>
            </w:r>
          </w:p>
        </w:tc>
      </w:tr>
      <w:tr w:rsidR="00F94890" w:rsidRPr="00D1273E" w:rsidTr="00900A4A">
        <w:trPr>
          <w:trHeight w:val="216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F94890" w:rsidRPr="00677730" w:rsidRDefault="00F94890" w:rsidP="001048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11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F94890" w:rsidRPr="00677730" w:rsidRDefault="00F94890" w:rsidP="001048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R10/3(...25...)</w:t>
            </w:r>
          </w:p>
        </w:tc>
        <w:tc>
          <w:tcPr>
            <w:tcW w:w="1350" w:type="dxa"/>
            <w:tcBorders>
              <w:left w:val="double" w:sz="6" w:space="0" w:color="auto"/>
            </w:tcBorders>
            <w:shd w:val="clear" w:color="auto" w:fill="FFFFFF"/>
            <w:vAlign w:val="bottom"/>
          </w:tcPr>
          <w:p w:rsidR="00F94890" w:rsidRDefault="00F94890" w:rsidP="00E30F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26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F94890" w:rsidRPr="00677730" w:rsidRDefault="00F94890" w:rsidP="008D4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3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(</w:t>
            </w:r>
            <w:r w:rsidRPr="008D409E">
              <w:rPr>
                <w:rFonts w:ascii="Times New Roman" w:hAnsi="Times New Roman"/>
                <w:sz w:val="28"/>
                <w:szCs w:val="24"/>
                <w:lang w:val="en-US"/>
              </w:rPr>
              <w:t>63</w:t>
            </w:r>
            <w:r w:rsidRPr="00D1273E">
              <w:rPr>
                <w:rFonts w:ascii="Times New Roman" w:hAnsi="Times New Roman"/>
                <w:color w:val="000000"/>
                <w:sz w:val="28"/>
                <w:szCs w:val="24"/>
              </w:rPr>
              <w:t>…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)</w:t>
            </w:r>
          </w:p>
        </w:tc>
      </w:tr>
      <w:tr w:rsidR="00F94890" w:rsidRPr="00D1273E" w:rsidTr="00900A4A">
        <w:trPr>
          <w:trHeight w:val="216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F94890" w:rsidRPr="00677730" w:rsidRDefault="00F94890" w:rsidP="001048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12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F94890" w:rsidRPr="008D409E" w:rsidRDefault="00F94890" w:rsidP="001048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40/3(</w:t>
            </w:r>
            <w:r w:rsidRPr="008D409E"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180...)</w:t>
            </w:r>
          </w:p>
        </w:tc>
        <w:tc>
          <w:tcPr>
            <w:tcW w:w="1350" w:type="dxa"/>
            <w:tcBorders>
              <w:left w:val="double" w:sz="6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94890" w:rsidRDefault="00F94890" w:rsidP="00E30F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27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94890" w:rsidRPr="00173C46" w:rsidRDefault="00F94890" w:rsidP="00E30F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40</w:t>
            </w:r>
            <w:r w:rsidRPr="008D409E"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</w:t>
            </w:r>
            <w:r w:rsidRPr="008D409E">
              <w:rPr>
                <w:rFonts w:ascii="Times New Roman" w:hAnsi="Times New Roman"/>
                <w:sz w:val="28"/>
                <w:szCs w:val="24"/>
                <w:lang w:eastAsia="en-US"/>
              </w:rPr>
              <w:t>(…</w:t>
            </w:r>
            <w:r>
              <w:rPr>
                <w:rFonts w:ascii="Times New Roman" w:hAnsi="Times New Roman"/>
                <w:sz w:val="28"/>
                <w:szCs w:val="24"/>
              </w:rPr>
              <w:t>2</w:t>
            </w:r>
            <w:r>
              <w:rPr>
                <w:rFonts w:ascii="Times New Roman" w:hAnsi="Times New Roman"/>
                <w:sz w:val="28"/>
                <w:szCs w:val="24"/>
                <w:lang w:val="en-US"/>
              </w:rPr>
              <w:t>8</w:t>
            </w:r>
            <w:r w:rsidRPr="008D409E">
              <w:rPr>
                <w:rFonts w:ascii="Times New Roman" w:hAnsi="Times New Roman"/>
                <w:sz w:val="28"/>
                <w:szCs w:val="24"/>
                <w:lang w:val="en-US"/>
              </w:rPr>
              <w:t>0</w:t>
            </w:r>
            <w:r w:rsidRPr="008D409E">
              <w:rPr>
                <w:rFonts w:ascii="Times New Roman" w:hAnsi="Times New Roman"/>
                <w:sz w:val="28"/>
                <w:szCs w:val="24"/>
              </w:rPr>
              <w:t>)</w:t>
            </w:r>
          </w:p>
        </w:tc>
      </w:tr>
      <w:tr w:rsidR="00F94890" w:rsidRPr="00D1273E" w:rsidTr="00900A4A">
        <w:trPr>
          <w:trHeight w:val="216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F94890" w:rsidRPr="00173C46" w:rsidRDefault="00F94890" w:rsidP="00F94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73C46"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13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F94890" w:rsidRPr="00173C46" w:rsidRDefault="00F94890" w:rsidP="00F94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</w:t>
            </w:r>
            <w:r w:rsidRPr="00173C46"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40/3(...75...)</w:t>
            </w:r>
          </w:p>
        </w:tc>
        <w:tc>
          <w:tcPr>
            <w:tcW w:w="1350" w:type="dxa"/>
            <w:tcBorders>
              <w:left w:val="double" w:sz="6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94890" w:rsidRDefault="00F94890" w:rsidP="00E30F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28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94890" w:rsidRDefault="00F94890" w:rsidP="00E30F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R20/3(...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710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)</w:t>
            </w:r>
          </w:p>
        </w:tc>
      </w:tr>
      <w:tr w:rsidR="00F94890" w:rsidRPr="00D1273E" w:rsidTr="009D3977">
        <w:trPr>
          <w:trHeight w:val="216"/>
          <w:jc w:val="center"/>
        </w:trPr>
        <w:tc>
          <w:tcPr>
            <w:tcW w:w="103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94890" w:rsidRPr="00173C46" w:rsidRDefault="00F94890" w:rsidP="00F94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73C46"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  <w:right w:val="double" w:sz="6" w:space="0" w:color="auto"/>
            </w:tcBorders>
            <w:shd w:val="clear" w:color="auto" w:fill="FFFFFF"/>
            <w:vAlign w:val="bottom"/>
          </w:tcPr>
          <w:p w:rsidR="00F94890" w:rsidRPr="00173C46" w:rsidRDefault="00F94890" w:rsidP="00F94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10/3(40</w:t>
            </w:r>
            <w:r w:rsidRPr="00173C46"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...)</w:t>
            </w:r>
          </w:p>
        </w:tc>
        <w:tc>
          <w:tcPr>
            <w:tcW w:w="1350" w:type="dxa"/>
            <w:tcBorders>
              <w:left w:val="double" w:sz="6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94890" w:rsidRDefault="00F94890" w:rsidP="00E30F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29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94890" w:rsidRPr="007D11EB" w:rsidRDefault="007D11EB" w:rsidP="00E30F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</w:t>
            </w:r>
            <w:r w:rsidRPr="007D11EB"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20/2(...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140</w:t>
            </w:r>
            <w:r w:rsidRPr="007D11EB"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0...)</w:t>
            </w:r>
          </w:p>
        </w:tc>
      </w:tr>
      <w:tr w:rsidR="00F94890" w:rsidRPr="00D1273E" w:rsidTr="009D3977">
        <w:trPr>
          <w:trHeight w:val="216"/>
          <w:jc w:val="center"/>
        </w:trPr>
        <w:tc>
          <w:tcPr>
            <w:tcW w:w="103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94890" w:rsidRPr="00173C46" w:rsidRDefault="00F94890" w:rsidP="00F94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73C46"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5</w:t>
            </w:r>
          </w:p>
        </w:tc>
        <w:tc>
          <w:tcPr>
            <w:tcW w:w="2835" w:type="dxa"/>
            <w:tcBorders>
              <w:bottom w:val="single" w:sz="4" w:space="0" w:color="auto"/>
              <w:right w:val="double" w:sz="6" w:space="0" w:color="auto"/>
            </w:tcBorders>
            <w:shd w:val="clear" w:color="auto" w:fill="FFFFFF"/>
            <w:vAlign w:val="bottom"/>
          </w:tcPr>
          <w:p w:rsidR="00F94890" w:rsidRPr="00173C46" w:rsidRDefault="00F94890" w:rsidP="00F948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40/2(...1120</w:t>
            </w:r>
            <w:r w:rsidRPr="00173C46"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...)</w:t>
            </w:r>
          </w:p>
        </w:tc>
        <w:tc>
          <w:tcPr>
            <w:tcW w:w="1350" w:type="dxa"/>
            <w:tcBorders>
              <w:left w:val="double" w:sz="6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94890" w:rsidRDefault="00F94890" w:rsidP="00E30F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30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94890" w:rsidRPr="007D11EB" w:rsidRDefault="007D11EB" w:rsidP="00E30F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R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10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3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(</w:t>
            </w:r>
            <w:r w:rsidRPr="00D1273E"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…</w:t>
            </w:r>
            <w:r>
              <w:rPr>
                <w:rFonts w:ascii="Times New Roman" w:hAnsi="Times New Roman"/>
                <w:sz w:val="28"/>
                <w:szCs w:val="24"/>
              </w:rPr>
              <w:t>6300</w:t>
            </w:r>
            <w:r w:rsidRPr="00D1273E">
              <w:rPr>
                <w:rFonts w:ascii="Times New Roman" w:hAnsi="Times New Roman"/>
                <w:color w:val="000000"/>
                <w:sz w:val="28"/>
                <w:szCs w:val="24"/>
              </w:rPr>
              <w:t>…</w:t>
            </w: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)</w:t>
            </w:r>
          </w:p>
        </w:tc>
      </w:tr>
    </w:tbl>
    <w:p w:rsidR="00677730" w:rsidRPr="00D1273E" w:rsidRDefault="00677730" w:rsidP="00677730">
      <w:pPr>
        <w:rPr>
          <w:rFonts w:ascii="Times New Roman" w:hAnsi="Times New Roman"/>
          <w:sz w:val="24"/>
        </w:rPr>
      </w:pPr>
    </w:p>
    <w:p w:rsidR="00677730" w:rsidRPr="00EF1988" w:rsidRDefault="00D1273E" w:rsidP="00EF1988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Задача №</w:t>
      </w:r>
      <w:r w:rsidR="006209B4">
        <w:rPr>
          <w:rFonts w:ascii="Times New Roman" w:hAnsi="Times New Roman"/>
          <w:b/>
          <w:bCs/>
          <w:sz w:val="28"/>
          <w:szCs w:val="28"/>
        </w:rPr>
        <w:fldChar w:fldCharType="begin"/>
      </w:r>
      <w:r>
        <w:rPr>
          <w:rFonts w:ascii="Times New Roman" w:hAnsi="Times New Roman"/>
          <w:b/>
          <w:bCs/>
          <w:sz w:val="28"/>
          <w:szCs w:val="28"/>
        </w:rPr>
        <w:instrText xml:space="preserve"> AUTONUM  \* Arabic </w:instrText>
      </w:r>
      <w:r w:rsidR="006209B4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:rsidR="00D1273E" w:rsidRPr="00EF1988" w:rsidRDefault="00A0156B" w:rsidP="00EF1988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>В какие</w:t>
      </w:r>
      <w:r w:rsidR="009E4FB4" w:rsidRPr="009E4FB4">
        <w:rPr>
          <w:rFonts w:ascii="Times New Roman" w:hAnsi="Times New Roman"/>
          <w:color w:val="000000"/>
          <w:sz w:val="28"/>
          <w:szCs w:val="24"/>
        </w:rPr>
        <w:t xml:space="preserve"> из основных рядов предпочтительныхчисел нельзя включить число?</w:t>
      </w:r>
      <w:r w:rsidR="00532BEB">
        <w:rPr>
          <w:rFonts w:ascii="Times New Roman" w:hAnsi="Times New Roman"/>
          <w:color w:val="000000"/>
          <w:sz w:val="28"/>
          <w:szCs w:val="24"/>
        </w:rPr>
        <w:t xml:space="preserve"> Решить по вариантам, приведенным в табл. 3.</w:t>
      </w:r>
    </w:p>
    <w:p w:rsidR="00532BEB" w:rsidRPr="006B09B4" w:rsidRDefault="00532BEB" w:rsidP="00DD2601">
      <w:pPr>
        <w:pStyle w:val="a6"/>
        <w:keepNext/>
        <w:jc w:val="right"/>
      </w:pPr>
      <w:r w:rsidRPr="00DD2601">
        <w:rPr>
          <w:color w:val="auto"/>
        </w:rPr>
        <w:t xml:space="preserve">Таблица </w:t>
      </w:r>
      <w:r w:rsidR="006209B4" w:rsidRPr="00DD2601">
        <w:rPr>
          <w:color w:val="auto"/>
        </w:rPr>
        <w:fldChar w:fldCharType="begin"/>
      </w:r>
      <w:r w:rsidRPr="00DD2601">
        <w:rPr>
          <w:color w:val="auto"/>
        </w:rPr>
        <w:instrText xml:space="preserve"> SEQ Таблица \* ARABIC </w:instrText>
      </w:r>
      <w:r w:rsidR="006209B4" w:rsidRPr="00DD2601">
        <w:rPr>
          <w:color w:val="auto"/>
        </w:rPr>
        <w:fldChar w:fldCharType="separate"/>
      </w:r>
      <w:r w:rsidR="00180B43">
        <w:rPr>
          <w:noProof/>
          <w:color w:val="auto"/>
        </w:rPr>
        <w:t>3</w:t>
      </w:r>
      <w:r w:rsidR="006209B4" w:rsidRPr="00DD2601">
        <w:rPr>
          <w:color w:val="auto"/>
        </w:rPr>
        <w:fldChar w:fldCharType="end"/>
      </w:r>
    </w:p>
    <w:tbl>
      <w:tblPr>
        <w:tblW w:w="8057" w:type="dxa"/>
        <w:jc w:val="center"/>
        <w:tblInd w:w="5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7"/>
        <w:gridCol w:w="2835"/>
        <w:gridCol w:w="1350"/>
        <w:gridCol w:w="2835"/>
      </w:tblGrid>
      <w:tr w:rsidR="00EF1988" w:rsidRPr="00D1273E" w:rsidTr="00900A4A">
        <w:trPr>
          <w:trHeight w:val="216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EF1988" w:rsidRPr="00677730" w:rsidRDefault="00EF1988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№ вар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EF1988" w:rsidRPr="00677730" w:rsidRDefault="00EF1988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</w:rPr>
              <w:t>Число</w:t>
            </w:r>
          </w:p>
        </w:tc>
        <w:tc>
          <w:tcPr>
            <w:tcW w:w="1350" w:type="dxa"/>
            <w:tcBorders>
              <w:left w:val="double" w:sz="6" w:space="0" w:color="auto"/>
            </w:tcBorders>
            <w:shd w:val="clear" w:color="auto" w:fill="FFFFFF"/>
            <w:vAlign w:val="bottom"/>
          </w:tcPr>
          <w:p w:rsidR="00EF1988" w:rsidRPr="00677730" w:rsidRDefault="00EF1988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№ вар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EF1988" w:rsidRPr="00677730" w:rsidRDefault="00EF1988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</w:rPr>
              <w:t>Число</w:t>
            </w:r>
          </w:p>
        </w:tc>
      </w:tr>
      <w:tr w:rsidR="007D11EB" w:rsidRPr="00D1273E" w:rsidTr="00900A4A">
        <w:trPr>
          <w:trHeight w:val="216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7D11EB" w:rsidRPr="00677730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7D11EB" w:rsidRPr="00677730" w:rsidRDefault="007D11EB" w:rsidP="00A0156B">
            <w:pPr>
              <w:tabs>
                <w:tab w:val="left" w:leader="underscore" w:pos="64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9E4FB4">
              <w:rPr>
                <w:rFonts w:ascii="Times New Roman" w:hAnsi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350" w:type="dxa"/>
            <w:tcBorders>
              <w:left w:val="double" w:sz="6" w:space="0" w:color="auto"/>
            </w:tcBorders>
            <w:shd w:val="clear" w:color="auto" w:fill="FFFFFF"/>
            <w:vAlign w:val="bottom"/>
          </w:tcPr>
          <w:p w:rsidR="007D11EB" w:rsidRPr="00E30F6D" w:rsidRDefault="007D11EB" w:rsidP="00180B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16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7D11EB" w:rsidRPr="00677730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9E4FB4">
              <w:rPr>
                <w:rFonts w:ascii="Times New Roman" w:hAnsi="Times New Roman"/>
                <w:color w:val="000000"/>
                <w:sz w:val="28"/>
                <w:szCs w:val="28"/>
              </w:rPr>
              <w:t>118</w:t>
            </w:r>
          </w:p>
        </w:tc>
      </w:tr>
      <w:tr w:rsidR="007D11EB" w:rsidRPr="00D1273E" w:rsidTr="00900A4A">
        <w:trPr>
          <w:trHeight w:val="206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7D11EB" w:rsidRPr="00677730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7D11EB" w:rsidRPr="00677730" w:rsidRDefault="007D11EB" w:rsidP="00A0156B">
            <w:pPr>
              <w:tabs>
                <w:tab w:val="left" w:leader="underscore" w:pos="643"/>
                <w:tab w:val="left" w:leader="underscore" w:pos="100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9E4FB4">
              <w:rPr>
                <w:rFonts w:ascii="Times New Roman" w:hAnsi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1350" w:type="dxa"/>
            <w:tcBorders>
              <w:left w:val="double" w:sz="6" w:space="0" w:color="auto"/>
            </w:tcBorders>
            <w:shd w:val="clear" w:color="auto" w:fill="FFFFFF"/>
            <w:vAlign w:val="bottom"/>
          </w:tcPr>
          <w:p w:rsidR="007D11EB" w:rsidRPr="00E30F6D" w:rsidRDefault="007D11EB" w:rsidP="00180B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17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7D11EB" w:rsidRPr="00A0156B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20</w:t>
            </w:r>
          </w:p>
        </w:tc>
      </w:tr>
      <w:tr w:rsidR="007D11EB" w:rsidRPr="00D1273E" w:rsidTr="00900A4A">
        <w:trPr>
          <w:trHeight w:val="211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7D11EB" w:rsidRPr="00677730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3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7D11EB" w:rsidRPr="00677730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9E4FB4">
              <w:rPr>
                <w:rFonts w:ascii="Times New Roman" w:hAnsi="Times New Roman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1350" w:type="dxa"/>
            <w:tcBorders>
              <w:left w:val="double" w:sz="6" w:space="0" w:color="auto"/>
            </w:tcBorders>
            <w:shd w:val="clear" w:color="auto" w:fill="FFFFFF"/>
            <w:vAlign w:val="bottom"/>
          </w:tcPr>
          <w:p w:rsidR="007D11EB" w:rsidRPr="00E30F6D" w:rsidRDefault="007D11EB" w:rsidP="00180B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18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7D11EB" w:rsidRPr="00A0156B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0,18</w:t>
            </w:r>
          </w:p>
        </w:tc>
      </w:tr>
      <w:tr w:rsidR="007D11EB" w:rsidRPr="00D1273E" w:rsidTr="00900A4A">
        <w:trPr>
          <w:trHeight w:val="211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7D11EB" w:rsidRPr="00677730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4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7D11EB" w:rsidRPr="00677730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9E4FB4">
              <w:rPr>
                <w:rFonts w:ascii="Times New Roman" w:hAnsi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350" w:type="dxa"/>
            <w:tcBorders>
              <w:left w:val="double" w:sz="6" w:space="0" w:color="auto"/>
            </w:tcBorders>
            <w:shd w:val="clear" w:color="auto" w:fill="FFFFFF"/>
            <w:vAlign w:val="bottom"/>
          </w:tcPr>
          <w:p w:rsidR="007D11EB" w:rsidRPr="00E30F6D" w:rsidRDefault="007D11EB" w:rsidP="00180B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19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7D11EB" w:rsidRPr="00A0156B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400</w:t>
            </w:r>
          </w:p>
        </w:tc>
      </w:tr>
      <w:tr w:rsidR="007D11EB" w:rsidRPr="00D1273E" w:rsidTr="00900A4A">
        <w:trPr>
          <w:trHeight w:val="206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7D11EB" w:rsidRPr="00677730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7D11EB" w:rsidRPr="00677730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9E4FB4">
              <w:rPr>
                <w:rFonts w:ascii="Times New Roman" w:hAnsi="Times New Roman"/>
                <w:color w:val="000000"/>
                <w:sz w:val="28"/>
                <w:szCs w:val="28"/>
              </w:rPr>
              <w:t>5600</w:t>
            </w:r>
          </w:p>
        </w:tc>
        <w:tc>
          <w:tcPr>
            <w:tcW w:w="1350" w:type="dxa"/>
            <w:tcBorders>
              <w:left w:val="double" w:sz="6" w:space="0" w:color="auto"/>
            </w:tcBorders>
            <w:shd w:val="clear" w:color="auto" w:fill="FFFFFF"/>
            <w:vAlign w:val="bottom"/>
          </w:tcPr>
          <w:p w:rsidR="007D11EB" w:rsidRDefault="007D11EB" w:rsidP="00180B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20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7D11EB" w:rsidRPr="00A0156B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0,5</w:t>
            </w:r>
          </w:p>
        </w:tc>
      </w:tr>
      <w:tr w:rsidR="007D11EB" w:rsidRPr="00D1273E" w:rsidTr="00900A4A">
        <w:trPr>
          <w:trHeight w:val="211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7D11EB" w:rsidRPr="00677730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7D11EB" w:rsidRPr="00677730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9E4FB4">
              <w:rPr>
                <w:rFonts w:ascii="Times New Roman" w:hAnsi="Times New Roman"/>
                <w:color w:val="000000"/>
                <w:sz w:val="28"/>
                <w:szCs w:val="28"/>
              </w:rPr>
              <w:t>710</w:t>
            </w:r>
          </w:p>
        </w:tc>
        <w:tc>
          <w:tcPr>
            <w:tcW w:w="1350" w:type="dxa"/>
            <w:tcBorders>
              <w:left w:val="double" w:sz="6" w:space="0" w:color="auto"/>
            </w:tcBorders>
            <w:shd w:val="clear" w:color="auto" w:fill="FFFFFF"/>
            <w:vAlign w:val="bottom"/>
          </w:tcPr>
          <w:p w:rsidR="007D11EB" w:rsidRDefault="007D11EB" w:rsidP="00180B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21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7D11EB" w:rsidRPr="00A0156B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63</w:t>
            </w:r>
          </w:p>
        </w:tc>
      </w:tr>
      <w:tr w:rsidR="007D11EB" w:rsidRPr="00D1273E" w:rsidTr="00900A4A">
        <w:trPr>
          <w:trHeight w:val="216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7D11EB" w:rsidRPr="00677730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7D11EB" w:rsidRPr="00677730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</w:t>
            </w:r>
            <w:r w:rsidRPr="009E4FB4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left w:val="double" w:sz="6" w:space="0" w:color="auto"/>
            </w:tcBorders>
            <w:shd w:val="clear" w:color="auto" w:fill="FFFFFF"/>
            <w:vAlign w:val="bottom"/>
          </w:tcPr>
          <w:p w:rsidR="007D11EB" w:rsidRDefault="007D11EB" w:rsidP="00180B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22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7D11EB" w:rsidRPr="00A0156B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0,025</w:t>
            </w:r>
          </w:p>
        </w:tc>
      </w:tr>
      <w:tr w:rsidR="007D11EB" w:rsidRPr="00D1273E" w:rsidTr="00900A4A">
        <w:trPr>
          <w:trHeight w:val="216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7D11EB" w:rsidRPr="00677730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8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7D11EB" w:rsidRPr="00677730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9E4FB4">
              <w:rPr>
                <w:rFonts w:ascii="Times New Roman" w:hAnsi="Times New Roman"/>
                <w:color w:val="000000"/>
                <w:sz w:val="28"/>
                <w:szCs w:val="28"/>
              </w:rPr>
              <w:t>315</w:t>
            </w:r>
          </w:p>
        </w:tc>
        <w:tc>
          <w:tcPr>
            <w:tcW w:w="1350" w:type="dxa"/>
            <w:tcBorders>
              <w:left w:val="double" w:sz="6" w:space="0" w:color="auto"/>
            </w:tcBorders>
            <w:shd w:val="clear" w:color="auto" w:fill="FFFFFF"/>
            <w:vAlign w:val="bottom"/>
          </w:tcPr>
          <w:p w:rsidR="007D11EB" w:rsidRDefault="007D11EB" w:rsidP="00180B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23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7D11EB" w:rsidRPr="00A0156B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236</w:t>
            </w:r>
          </w:p>
        </w:tc>
      </w:tr>
      <w:tr w:rsidR="007D11EB" w:rsidRPr="00D1273E" w:rsidTr="00900A4A">
        <w:trPr>
          <w:trHeight w:val="216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7D11EB" w:rsidRPr="00677730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9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7D11EB" w:rsidRPr="00677730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,</w:t>
            </w:r>
            <w:r w:rsidRPr="009E4FB4">
              <w:rPr>
                <w:rFonts w:ascii="Times New Roman" w:hAnsi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350" w:type="dxa"/>
            <w:tcBorders>
              <w:left w:val="double" w:sz="6" w:space="0" w:color="auto"/>
            </w:tcBorders>
            <w:shd w:val="clear" w:color="auto" w:fill="FFFFFF"/>
            <w:vAlign w:val="bottom"/>
          </w:tcPr>
          <w:p w:rsidR="007D11EB" w:rsidRDefault="007D11EB" w:rsidP="00180B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24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7D11EB" w:rsidRPr="00A0156B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22,4</w:t>
            </w:r>
          </w:p>
        </w:tc>
      </w:tr>
      <w:tr w:rsidR="007D11EB" w:rsidRPr="00D1273E" w:rsidTr="00900A4A">
        <w:trPr>
          <w:trHeight w:val="216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7D11EB" w:rsidRPr="00677730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10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7D11EB" w:rsidRPr="00677730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9E4FB4">
              <w:rPr>
                <w:rFonts w:ascii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350" w:type="dxa"/>
            <w:tcBorders>
              <w:left w:val="double" w:sz="6" w:space="0" w:color="auto"/>
            </w:tcBorders>
            <w:shd w:val="clear" w:color="auto" w:fill="FFFFFF"/>
            <w:vAlign w:val="bottom"/>
          </w:tcPr>
          <w:p w:rsidR="007D11EB" w:rsidRDefault="007D11EB" w:rsidP="00180B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25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7D11EB" w:rsidRPr="00A0156B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1600</w:t>
            </w:r>
          </w:p>
        </w:tc>
      </w:tr>
      <w:tr w:rsidR="007D11EB" w:rsidRPr="00D1273E" w:rsidTr="00900A4A">
        <w:trPr>
          <w:trHeight w:val="216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7D11EB" w:rsidRPr="00677730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11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7D11EB" w:rsidRPr="00677730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9E4FB4">
              <w:rPr>
                <w:rFonts w:ascii="Times New Roman" w:hAnsi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350" w:type="dxa"/>
            <w:tcBorders>
              <w:left w:val="double" w:sz="6" w:space="0" w:color="auto"/>
            </w:tcBorders>
            <w:shd w:val="clear" w:color="auto" w:fill="FFFFFF"/>
            <w:vAlign w:val="bottom"/>
          </w:tcPr>
          <w:p w:rsidR="007D11EB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26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7D11EB" w:rsidRPr="00A0156B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355</w:t>
            </w:r>
          </w:p>
        </w:tc>
      </w:tr>
      <w:tr w:rsidR="007D11EB" w:rsidRPr="00D1273E" w:rsidTr="007D11EB">
        <w:trPr>
          <w:trHeight w:val="216"/>
          <w:jc w:val="center"/>
        </w:trPr>
        <w:tc>
          <w:tcPr>
            <w:tcW w:w="103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7D11EB" w:rsidRPr="00677730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77730">
              <w:rPr>
                <w:rFonts w:ascii="Times New Roman" w:hAnsi="Times New Roman"/>
                <w:color w:val="000000"/>
                <w:sz w:val="28"/>
                <w:szCs w:val="24"/>
                <w:lang w:val="en-US" w:eastAsia="en-US"/>
              </w:rPr>
              <w:t>12</w:t>
            </w:r>
          </w:p>
        </w:tc>
        <w:tc>
          <w:tcPr>
            <w:tcW w:w="2835" w:type="dxa"/>
            <w:tcBorders>
              <w:bottom w:val="single" w:sz="4" w:space="0" w:color="auto"/>
              <w:right w:val="double" w:sz="6" w:space="0" w:color="auto"/>
            </w:tcBorders>
            <w:shd w:val="clear" w:color="auto" w:fill="FFFFFF"/>
            <w:vAlign w:val="bottom"/>
          </w:tcPr>
          <w:p w:rsidR="007D11EB" w:rsidRPr="008D409E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E4FB4"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350" w:type="dxa"/>
            <w:tcBorders>
              <w:left w:val="double" w:sz="6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D11EB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27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7D11EB" w:rsidRPr="00173C46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14</w:t>
            </w:r>
          </w:p>
        </w:tc>
      </w:tr>
      <w:tr w:rsidR="007D11EB" w:rsidRPr="00D1273E" w:rsidTr="007D11EB">
        <w:trPr>
          <w:trHeight w:val="216"/>
          <w:jc w:val="center"/>
        </w:trPr>
        <w:tc>
          <w:tcPr>
            <w:tcW w:w="10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D11EB" w:rsidRPr="007D11EB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13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vAlign w:val="bottom"/>
          </w:tcPr>
          <w:p w:rsidR="007D11EB" w:rsidRPr="009E4FB4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5600</w:t>
            </w:r>
          </w:p>
        </w:tc>
        <w:tc>
          <w:tcPr>
            <w:tcW w:w="1350" w:type="dxa"/>
            <w:tcBorders>
              <w:left w:val="double" w:sz="6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D11EB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28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7D11EB" w:rsidRDefault="00061A9E" w:rsidP="00A01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375</w:t>
            </w:r>
          </w:p>
        </w:tc>
      </w:tr>
      <w:tr w:rsidR="007D11EB" w:rsidRPr="00D1273E" w:rsidTr="007D11EB">
        <w:trPr>
          <w:trHeight w:val="216"/>
          <w:jc w:val="center"/>
        </w:trPr>
        <w:tc>
          <w:tcPr>
            <w:tcW w:w="103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D11EB" w:rsidRPr="007D11EB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right w:val="double" w:sz="6" w:space="0" w:color="auto"/>
            </w:tcBorders>
            <w:shd w:val="clear" w:color="auto" w:fill="FFFFFF"/>
            <w:vAlign w:val="bottom"/>
          </w:tcPr>
          <w:p w:rsidR="007D11EB" w:rsidRPr="009E4FB4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750</w:t>
            </w:r>
          </w:p>
        </w:tc>
        <w:tc>
          <w:tcPr>
            <w:tcW w:w="1350" w:type="dxa"/>
            <w:tcBorders>
              <w:left w:val="double" w:sz="6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D11EB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29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7D11EB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9500</w:t>
            </w:r>
          </w:p>
        </w:tc>
      </w:tr>
      <w:tr w:rsidR="007D11EB" w:rsidRPr="00D1273E" w:rsidTr="007D11EB">
        <w:trPr>
          <w:trHeight w:val="216"/>
          <w:jc w:val="center"/>
        </w:trPr>
        <w:tc>
          <w:tcPr>
            <w:tcW w:w="1037" w:type="dxa"/>
            <w:shd w:val="clear" w:color="auto" w:fill="FFFFFF"/>
            <w:vAlign w:val="bottom"/>
          </w:tcPr>
          <w:p w:rsidR="007D11EB" w:rsidRPr="00173C46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73C46"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5</w:t>
            </w:r>
          </w:p>
        </w:tc>
        <w:tc>
          <w:tcPr>
            <w:tcW w:w="2835" w:type="dxa"/>
            <w:tcBorders>
              <w:right w:val="double" w:sz="6" w:space="0" w:color="auto"/>
            </w:tcBorders>
            <w:shd w:val="clear" w:color="auto" w:fill="FFFFFF"/>
            <w:vAlign w:val="bottom"/>
          </w:tcPr>
          <w:p w:rsidR="007D11EB" w:rsidRPr="00173C46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</w:t>
            </w:r>
            <w:r w:rsidRPr="009E4FB4">
              <w:rPr>
                <w:rFonts w:ascii="Times New Roman" w:hAnsi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350" w:type="dxa"/>
            <w:tcBorders>
              <w:left w:val="doub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11EB" w:rsidRPr="00173C46" w:rsidRDefault="007D11EB" w:rsidP="00A01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30</w:t>
            </w:r>
          </w:p>
        </w:tc>
        <w:tc>
          <w:tcPr>
            <w:tcW w:w="2835" w:type="dxa"/>
            <w:tcBorders>
              <w:left w:val="single" w:sz="4" w:space="0" w:color="auto"/>
              <w:bottom w:val="nil"/>
            </w:tcBorders>
            <w:shd w:val="clear" w:color="auto" w:fill="FFFFFF"/>
          </w:tcPr>
          <w:p w:rsidR="007D11EB" w:rsidRPr="00173C46" w:rsidRDefault="00061A9E" w:rsidP="00A01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  <w:t>0,265</w:t>
            </w:r>
          </w:p>
        </w:tc>
      </w:tr>
    </w:tbl>
    <w:p w:rsidR="00BD7D4F" w:rsidRPr="00677730" w:rsidRDefault="00BD7D4F" w:rsidP="00677730"/>
    <w:p w:rsidR="00254355" w:rsidRPr="00204643" w:rsidRDefault="004F7235" w:rsidP="00907E38">
      <w:pPr>
        <w:pStyle w:val="1TimesNewRoman18"/>
        <w:numPr>
          <w:ilvl w:val="0"/>
          <w:numId w:val="18"/>
        </w:numPr>
      </w:pPr>
      <w:r>
        <w:br w:type="page"/>
      </w:r>
      <w:r w:rsidR="00254355" w:rsidRPr="00204643">
        <w:t>Система допусков и посадок</w:t>
      </w:r>
      <w:r w:rsidR="00180B43">
        <w:t xml:space="preserve"> гладких цилиндрических соединений</w:t>
      </w:r>
    </w:p>
    <w:p w:rsidR="00254355" w:rsidRPr="00907E38" w:rsidRDefault="00254355" w:rsidP="00907E38">
      <w:pPr>
        <w:pStyle w:val="1TimesNewRoman18"/>
        <w:numPr>
          <w:ilvl w:val="1"/>
          <w:numId w:val="18"/>
        </w:numPr>
        <w:ind w:left="0" w:firstLine="709"/>
        <w:jc w:val="left"/>
      </w:pPr>
      <w:r w:rsidRPr="00907E38">
        <w:t>Те</w:t>
      </w:r>
      <w:r w:rsidR="003D0F89">
        <w:t>оретические сведения</w:t>
      </w:r>
    </w:p>
    <w:p w:rsidR="00254355" w:rsidRDefault="0065079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данном разделе</w:t>
      </w:r>
      <w:r w:rsidR="00532BEB">
        <w:rPr>
          <w:rFonts w:ascii="Times New Roman" w:hAnsi="Times New Roman"/>
          <w:sz w:val="28"/>
          <w:szCs w:val="28"/>
        </w:rPr>
        <w:t xml:space="preserve"> рассмотрены основные термины и их определения, сгруппированные по смысловым блокам, а также соответствующие условные обозначения, применяемые в системе допусков и посадок (приведены в скобках после термина).</w:t>
      </w:r>
    </w:p>
    <w:p w:rsidR="002B0766" w:rsidRPr="00DD2601" w:rsidRDefault="002B0766" w:rsidP="00DD2601">
      <w:pPr>
        <w:pStyle w:val="ae"/>
        <w:numPr>
          <w:ilvl w:val="2"/>
          <w:numId w:val="18"/>
        </w:num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DD2601">
        <w:rPr>
          <w:rFonts w:ascii="Times New Roman" w:hAnsi="Times New Roman"/>
          <w:sz w:val="28"/>
          <w:szCs w:val="28"/>
        </w:rPr>
        <w:t>Термины, относящиеся к размерам</w:t>
      </w:r>
    </w:p>
    <w:p w:rsidR="002B0766" w:rsidRPr="00DD2601" w:rsidRDefault="002B0766" w:rsidP="00DD2601">
      <w:pPr>
        <w:pStyle w:val="aff4"/>
        <w:spacing w:before="0" w:beforeAutospacing="0" w:after="120" w:afterAutospacing="0"/>
        <w:ind w:firstLine="425"/>
        <w:jc w:val="both"/>
        <w:rPr>
          <w:color w:val="000000"/>
          <w:sz w:val="28"/>
          <w:szCs w:val="28"/>
        </w:rPr>
      </w:pPr>
      <w:r w:rsidRPr="00DD2601">
        <w:rPr>
          <w:color w:val="000000"/>
          <w:sz w:val="28"/>
          <w:szCs w:val="28"/>
        </w:rPr>
        <w:t>Две детали, элементы которых взаимодействуют друг с другом,</w:t>
      </w:r>
      <w:r w:rsidRPr="00DD2601">
        <w:rPr>
          <w:rStyle w:val="apple-converted-space"/>
          <w:color w:val="000000"/>
          <w:sz w:val="28"/>
          <w:szCs w:val="28"/>
        </w:rPr>
        <w:t> </w:t>
      </w:r>
      <w:r w:rsidRPr="00DD2601">
        <w:rPr>
          <w:i/>
          <w:iCs/>
          <w:color w:val="000000"/>
          <w:sz w:val="28"/>
          <w:szCs w:val="28"/>
        </w:rPr>
        <w:t>образуют соединения</w:t>
      </w:r>
      <w:r w:rsidRPr="00DD2601">
        <w:rPr>
          <w:color w:val="000000"/>
          <w:sz w:val="28"/>
          <w:szCs w:val="28"/>
        </w:rPr>
        <w:t>. Такие детали называются</w:t>
      </w:r>
      <w:r w:rsidRPr="00DD2601">
        <w:rPr>
          <w:rStyle w:val="apple-converted-space"/>
          <w:color w:val="000000"/>
          <w:sz w:val="28"/>
          <w:szCs w:val="28"/>
        </w:rPr>
        <w:t> </w:t>
      </w:r>
      <w:r w:rsidRPr="00DD2601">
        <w:rPr>
          <w:i/>
          <w:iCs/>
          <w:color w:val="000000"/>
          <w:sz w:val="28"/>
          <w:szCs w:val="28"/>
        </w:rPr>
        <w:t>сопрягаемыми деталями</w:t>
      </w:r>
      <w:r w:rsidRPr="00DD2601">
        <w:rPr>
          <w:color w:val="000000"/>
          <w:sz w:val="28"/>
          <w:szCs w:val="28"/>
        </w:rPr>
        <w:t>, а поверхности соединяемых элементов –</w:t>
      </w:r>
      <w:r w:rsidRPr="00DD2601">
        <w:rPr>
          <w:rStyle w:val="apple-converted-space"/>
          <w:color w:val="000000"/>
          <w:sz w:val="28"/>
          <w:szCs w:val="28"/>
        </w:rPr>
        <w:t> </w:t>
      </w:r>
      <w:r w:rsidRPr="00DD2601">
        <w:rPr>
          <w:i/>
          <w:iCs/>
          <w:color w:val="000000"/>
          <w:sz w:val="28"/>
          <w:szCs w:val="28"/>
        </w:rPr>
        <w:t>сопрягаемыми поверхностями</w:t>
      </w:r>
      <w:r w:rsidRPr="00DD2601">
        <w:rPr>
          <w:color w:val="000000"/>
          <w:sz w:val="28"/>
          <w:szCs w:val="28"/>
        </w:rPr>
        <w:t>.</w:t>
      </w:r>
    </w:p>
    <w:p w:rsidR="002B0766" w:rsidRPr="00DD2601" w:rsidRDefault="002B0766" w:rsidP="00DD2601">
      <w:pPr>
        <w:pStyle w:val="aff4"/>
        <w:spacing w:before="0" w:beforeAutospacing="0" w:after="120" w:afterAutospacing="0"/>
        <w:ind w:firstLine="425"/>
        <w:jc w:val="both"/>
        <w:rPr>
          <w:color w:val="000000"/>
          <w:sz w:val="28"/>
          <w:szCs w:val="28"/>
        </w:rPr>
      </w:pPr>
      <w:r w:rsidRPr="00DD2601">
        <w:rPr>
          <w:color w:val="000000"/>
          <w:sz w:val="28"/>
          <w:szCs w:val="28"/>
        </w:rPr>
        <w:t>В соединении элементов двух деталей один из них является внутренним (охватывающим), другой – наружным (охватываемым). В системе допусков и посадок гладких соединений наружный элемент условно называется</w:t>
      </w:r>
      <w:r w:rsidRPr="00DD2601">
        <w:rPr>
          <w:rStyle w:val="apple-converted-space"/>
          <w:color w:val="000000"/>
          <w:sz w:val="28"/>
          <w:szCs w:val="28"/>
        </w:rPr>
        <w:t> </w:t>
      </w:r>
      <w:r w:rsidRPr="00DD2601">
        <w:rPr>
          <w:i/>
          <w:iCs/>
          <w:color w:val="000000"/>
          <w:sz w:val="28"/>
          <w:szCs w:val="28"/>
        </w:rPr>
        <w:t>валом</w:t>
      </w:r>
      <w:r w:rsidRPr="00DD2601">
        <w:rPr>
          <w:color w:val="000000"/>
          <w:sz w:val="28"/>
          <w:szCs w:val="28"/>
        </w:rPr>
        <w:t>, внутренний –</w:t>
      </w:r>
      <w:r w:rsidRPr="00DD2601">
        <w:rPr>
          <w:rStyle w:val="apple-converted-space"/>
          <w:color w:val="000000"/>
          <w:sz w:val="28"/>
          <w:szCs w:val="28"/>
        </w:rPr>
        <w:t> </w:t>
      </w:r>
      <w:r w:rsidRPr="00DD2601">
        <w:rPr>
          <w:i/>
          <w:iCs/>
          <w:color w:val="000000"/>
          <w:sz w:val="28"/>
          <w:szCs w:val="28"/>
        </w:rPr>
        <w:t>отверстием</w:t>
      </w:r>
      <w:r w:rsidRPr="00DD2601">
        <w:rPr>
          <w:color w:val="000000"/>
          <w:sz w:val="28"/>
          <w:szCs w:val="28"/>
        </w:rPr>
        <w:t>. Термины «отверстие» и «вал» применяют и к несопрягаемым элементам.</w:t>
      </w:r>
    </w:p>
    <w:p w:rsidR="002B0766" w:rsidRDefault="005E67AD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данном и </w:t>
      </w:r>
      <w:r w:rsidR="003D0F89">
        <w:rPr>
          <w:rFonts w:ascii="Times New Roman" w:hAnsi="Times New Roman"/>
          <w:sz w:val="28"/>
          <w:szCs w:val="28"/>
        </w:rPr>
        <w:t>последующих блоках</w:t>
      </w:r>
      <w:r>
        <w:rPr>
          <w:rFonts w:ascii="Times New Roman" w:hAnsi="Times New Roman"/>
          <w:sz w:val="28"/>
          <w:szCs w:val="28"/>
        </w:rPr>
        <w:t xml:space="preserve"> вводятся условные обозначения параметров, которые для отверстий включают латинские прописные буквы (например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Cs/>
          <w:i/>
          <w:sz w:val="28"/>
          <w:szCs w:val="28"/>
          <w:lang w:val="en-US"/>
        </w:rPr>
        <w:t>D</w:t>
      </w:r>
      <w:r w:rsidRPr="00D82EDC">
        <w:rPr>
          <w:rFonts w:ascii="Times New Roman" w:hAnsi="Times New Roman"/>
          <w:bCs/>
          <w:i/>
          <w:sz w:val="28"/>
          <w:szCs w:val="28"/>
          <w:vertAlign w:val="subscript"/>
          <w:lang w:val="en-US"/>
        </w:rPr>
        <w:t>max</w:t>
      </w:r>
      <w:proofErr w:type="spellEnd"/>
      <w:r w:rsidR="003D0F89" w:rsidRPr="00DD2601">
        <w:rPr>
          <w:rFonts w:ascii="Times New Roman" w:hAnsi="Times New Roman"/>
          <w:bCs/>
          <w:i/>
          <w:sz w:val="28"/>
          <w:szCs w:val="28"/>
        </w:rPr>
        <w:t xml:space="preserve">, </w:t>
      </w:r>
      <w:r w:rsidR="003D0F89">
        <w:rPr>
          <w:rFonts w:ascii="Times New Roman" w:hAnsi="Times New Roman"/>
          <w:bCs/>
          <w:i/>
          <w:sz w:val="28"/>
          <w:szCs w:val="28"/>
          <w:lang w:val="en-US"/>
        </w:rPr>
        <w:t>ES</w:t>
      </w:r>
      <w:r w:rsidR="003D0F89" w:rsidRPr="00DD2601">
        <w:rPr>
          <w:rFonts w:ascii="Times New Roman" w:hAnsi="Times New Roman"/>
          <w:bCs/>
          <w:i/>
          <w:sz w:val="28"/>
          <w:szCs w:val="28"/>
        </w:rPr>
        <w:t xml:space="preserve">, </w:t>
      </w:r>
      <w:r w:rsidR="003D0F89">
        <w:rPr>
          <w:rFonts w:ascii="Times New Roman" w:hAnsi="Times New Roman"/>
          <w:bCs/>
          <w:i/>
          <w:sz w:val="28"/>
          <w:szCs w:val="28"/>
          <w:lang w:val="en-US"/>
        </w:rPr>
        <w:t>EI</w:t>
      </w:r>
      <w:r w:rsidR="003D0F89" w:rsidRPr="00DD2601">
        <w:rPr>
          <w:rFonts w:ascii="Times New Roman" w:hAnsi="Times New Roman"/>
          <w:bCs/>
          <w:sz w:val="28"/>
          <w:szCs w:val="28"/>
        </w:rPr>
        <w:t xml:space="preserve">и </w:t>
      </w:r>
      <w:proofErr w:type="spellStart"/>
      <w:proofErr w:type="gramStart"/>
      <w:r w:rsidR="003D0F89" w:rsidRPr="00DD2601">
        <w:rPr>
          <w:rFonts w:ascii="Times New Roman" w:hAnsi="Times New Roman"/>
          <w:bCs/>
          <w:sz w:val="28"/>
          <w:szCs w:val="28"/>
        </w:rPr>
        <w:t>др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, а для валов – строчные (</w:t>
      </w:r>
      <w:proofErr w:type="spellStart"/>
      <w:r>
        <w:rPr>
          <w:rFonts w:ascii="Times New Roman" w:hAnsi="Times New Roman"/>
          <w:bCs/>
          <w:i/>
          <w:sz w:val="28"/>
          <w:szCs w:val="28"/>
          <w:lang w:val="en-US"/>
        </w:rPr>
        <w:t>d</w:t>
      </w:r>
      <w:r w:rsidRPr="00D82EDC">
        <w:rPr>
          <w:rFonts w:ascii="Times New Roman" w:hAnsi="Times New Roman"/>
          <w:bCs/>
          <w:i/>
          <w:sz w:val="28"/>
          <w:szCs w:val="28"/>
          <w:vertAlign w:val="subscript"/>
          <w:lang w:val="en-US"/>
        </w:rPr>
        <w:t>max</w:t>
      </w:r>
      <w:proofErr w:type="spellEnd"/>
      <w:r w:rsidR="003D0F89" w:rsidRPr="00DD2601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3D0F89">
        <w:rPr>
          <w:rFonts w:ascii="Times New Roman" w:hAnsi="Times New Roman"/>
          <w:bCs/>
          <w:sz w:val="28"/>
          <w:szCs w:val="28"/>
          <w:lang w:val="en-US"/>
        </w:rPr>
        <w:t>es</w:t>
      </w:r>
      <w:proofErr w:type="spellEnd"/>
      <w:r w:rsidR="003D0F89" w:rsidRPr="00DD2601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3D0F89">
        <w:rPr>
          <w:rFonts w:ascii="Times New Roman" w:hAnsi="Times New Roman"/>
          <w:bCs/>
          <w:sz w:val="28"/>
          <w:szCs w:val="28"/>
          <w:lang w:val="en-US"/>
        </w:rPr>
        <w:t>ei</w:t>
      </w:r>
      <w:proofErr w:type="spellEnd"/>
      <w:r w:rsidR="003D0F89">
        <w:rPr>
          <w:rFonts w:ascii="Times New Roman" w:hAnsi="Times New Roman"/>
          <w:bCs/>
          <w:sz w:val="28"/>
          <w:szCs w:val="28"/>
        </w:rPr>
        <w:t>и др.</w:t>
      </w:r>
      <w:r>
        <w:rPr>
          <w:rFonts w:ascii="Times New Roman" w:hAnsi="Times New Roman"/>
          <w:sz w:val="28"/>
          <w:szCs w:val="28"/>
        </w:rPr>
        <w:t>).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54355">
        <w:rPr>
          <w:rFonts w:ascii="Times New Roman" w:hAnsi="Times New Roman"/>
          <w:bCs/>
          <w:i/>
          <w:sz w:val="28"/>
          <w:szCs w:val="28"/>
        </w:rPr>
        <w:t>Размер</w:t>
      </w:r>
      <w:r w:rsidRPr="00254355">
        <w:rPr>
          <w:rFonts w:ascii="Times New Roman" w:hAnsi="Times New Roman"/>
          <w:sz w:val="28"/>
          <w:szCs w:val="28"/>
        </w:rPr>
        <w:t xml:space="preserve"> – числовое значение линейной величины в выбранных единицах измерения.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54355">
        <w:rPr>
          <w:rFonts w:ascii="Times New Roman" w:hAnsi="Times New Roman"/>
          <w:bCs/>
          <w:i/>
          <w:sz w:val="28"/>
          <w:szCs w:val="28"/>
        </w:rPr>
        <w:t>Действительный размер</w:t>
      </w:r>
      <w:r w:rsidRPr="00254355">
        <w:rPr>
          <w:rFonts w:ascii="Times New Roman" w:hAnsi="Times New Roman"/>
          <w:sz w:val="28"/>
          <w:szCs w:val="28"/>
        </w:rPr>
        <w:t xml:space="preserve"> – размер элемента, установленный измерением с допускаемой погрешностью.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54355">
        <w:rPr>
          <w:rFonts w:ascii="Times New Roman" w:hAnsi="Times New Roman"/>
          <w:bCs/>
          <w:i/>
          <w:sz w:val="28"/>
          <w:szCs w:val="28"/>
        </w:rPr>
        <w:t>Предельные размеры</w:t>
      </w:r>
      <w:r w:rsidRPr="00254355">
        <w:rPr>
          <w:rFonts w:ascii="Times New Roman" w:hAnsi="Times New Roman"/>
          <w:sz w:val="28"/>
          <w:szCs w:val="28"/>
        </w:rPr>
        <w:t xml:space="preserve"> – два предельно допустимых размера элемента, между которыми должен находиться (или которым может быть равен) действительный размер</w:t>
      </w:r>
      <w:r w:rsidR="004F7235">
        <w:rPr>
          <w:rFonts w:ascii="Times New Roman" w:hAnsi="Times New Roman"/>
          <w:sz w:val="28"/>
          <w:szCs w:val="28"/>
        </w:rPr>
        <w:t xml:space="preserve"> (</w:t>
      </w:r>
      <w:r w:rsidR="00F94890">
        <w:fldChar w:fldCharType="begin"/>
      </w:r>
      <w:r w:rsidR="00F94890">
        <w:instrText xml:space="preserve"> REF _Ref405746873 \h  \* MERGEFORMAT </w:instrText>
      </w:r>
      <w:r w:rsidR="00F94890">
        <w:fldChar w:fldCharType="separate"/>
      </w:r>
      <w:r w:rsidR="00180B43" w:rsidRPr="00180B43">
        <w:rPr>
          <w:rFonts w:ascii="Times New Roman" w:hAnsi="Times New Roman"/>
          <w:sz w:val="28"/>
          <w:szCs w:val="28"/>
        </w:rPr>
        <w:t>Рисунок 1</w:t>
      </w:r>
      <w:r w:rsidR="00F94890">
        <w:fldChar w:fldCharType="end"/>
      </w:r>
      <w:r w:rsidR="004F7235">
        <w:rPr>
          <w:rFonts w:ascii="Times New Roman" w:hAnsi="Times New Roman"/>
          <w:sz w:val="28"/>
          <w:szCs w:val="28"/>
        </w:rPr>
        <w:t>)</w:t>
      </w:r>
      <w:r w:rsidRPr="00254355">
        <w:rPr>
          <w:rFonts w:ascii="Times New Roman" w:hAnsi="Times New Roman"/>
          <w:sz w:val="28"/>
          <w:szCs w:val="28"/>
        </w:rPr>
        <w:t>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54355">
        <w:rPr>
          <w:rFonts w:ascii="Times New Roman" w:hAnsi="Times New Roman"/>
          <w:bCs/>
          <w:i/>
          <w:sz w:val="28"/>
          <w:szCs w:val="28"/>
        </w:rPr>
        <w:t>Наибольший предельный размер</w:t>
      </w:r>
      <w:r w:rsidR="0031249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="00D82EDC">
        <w:rPr>
          <w:rFonts w:ascii="Times New Roman" w:hAnsi="Times New Roman"/>
          <w:bCs/>
          <w:i/>
          <w:sz w:val="28"/>
          <w:szCs w:val="28"/>
          <w:lang w:val="en-US"/>
        </w:rPr>
        <w:t>D</w:t>
      </w:r>
      <w:r w:rsidR="00D82EDC" w:rsidRPr="00D82EDC">
        <w:rPr>
          <w:rFonts w:ascii="Times New Roman" w:hAnsi="Times New Roman"/>
          <w:bCs/>
          <w:i/>
          <w:sz w:val="28"/>
          <w:szCs w:val="28"/>
          <w:vertAlign w:val="subscript"/>
          <w:lang w:val="en-US"/>
        </w:rPr>
        <w:t>max</w:t>
      </w:r>
      <w:proofErr w:type="spellEnd"/>
      <w:r w:rsidR="00D82EDC" w:rsidRPr="00D82EDC">
        <w:rPr>
          <w:rFonts w:ascii="Times New Roman" w:hAnsi="Times New Roman"/>
          <w:bCs/>
          <w:i/>
          <w:sz w:val="28"/>
          <w:szCs w:val="28"/>
        </w:rPr>
        <w:t xml:space="preserve">, </w:t>
      </w:r>
      <w:proofErr w:type="spellStart"/>
      <w:r w:rsidR="00D82EDC">
        <w:rPr>
          <w:rFonts w:ascii="Times New Roman" w:hAnsi="Times New Roman"/>
          <w:bCs/>
          <w:i/>
          <w:sz w:val="28"/>
          <w:szCs w:val="28"/>
          <w:lang w:val="en-US"/>
        </w:rPr>
        <w:t>d</w:t>
      </w:r>
      <w:r w:rsidR="00D82EDC" w:rsidRPr="00D82EDC">
        <w:rPr>
          <w:rFonts w:ascii="Times New Roman" w:hAnsi="Times New Roman"/>
          <w:bCs/>
          <w:i/>
          <w:sz w:val="28"/>
          <w:szCs w:val="28"/>
          <w:vertAlign w:val="subscript"/>
          <w:lang w:val="en-US"/>
        </w:rPr>
        <w:t>max</w:t>
      </w:r>
      <w:proofErr w:type="spellEnd"/>
      <w:r w:rsidR="00312496">
        <w:rPr>
          <w:rFonts w:ascii="Times New Roman" w:hAnsi="Times New Roman"/>
          <w:bCs/>
          <w:i/>
          <w:sz w:val="28"/>
          <w:szCs w:val="28"/>
        </w:rPr>
        <w:t>)</w:t>
      </w:r>
      <w:r w:rsidRPr="00254355">
        <w:rPr>
          <w:rFonts w:ascii="Times New Roman" w:hAnsi="Times New Roman"/>
          <w:sz w:val="28"/>
          <w:szCs w:val="28"/>
        </w:rPr>
        <w:t xml:space="preserve"> – наибольший допустимый размер элемента.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54355">
        <w:rPr>
          <w:rFonts w:ascii="Times New Roman" w:hAnsi="Times New Roman"/>
          <w:bCs/>
          <w:i/>
          <w:sz w:val="28"/>
          <w:szCs w:val="28"/>
        </w:rPr>
        <w:t>Наименьший предельный размер</w:t>
      </w:r>
      <w:r w:rsidR="0031249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="00D82EDC">
        <w:rPr>
          <w:rFonts w:ascii="Times New Roman" w:hAnsi="Times New Roman"/>
          <w:bCs/>
          <w:i/>
          <w:sz w:val="28"/>
          <w:szCs w:val="28"/>
          <w:lang w:val="en-US"/>
        </w:rPr>
        <w:t>D</w:t>
      </w:r>
      <w:r w:rsidR="00D82EDC" w:rsidRPr="00D82EDC">
        <w:rPr>
          <w:rFonts w:ascii="Times New Roman" w:hAnsi="Times New Roman"/>
          <w:bCs/>
          <w:i/>
          <w:sz w:val="28"/>
          <w:szCs w:val="28"/>
          <w:vertAlign w:val="subscript"/>
          <w:lang w:val="en-US"/>
        </w:rPr>
        <w:t>min</w:t>
      </w:r>
      <w:proofErr w:type="spellEnd"/>
      <w:r w:rsidR="00D82EDC" w:rsidRPr="00D82EDC">
        <w:rPr>
          <w:rFonts w:ascii="Times New Roman" w:hAnsi="Times New Roman"/>
          <w:bCs/>
          <w:i/>
          <w:sz w:val="28"/>
          <w:szCs w:val="28"/>
        </w:rPr>
        <w:t xml:space="preserve">, </w:t>
      </w:r>
      <w:proofErr w:type="spellStart"/>
      <w:r w:rsidR="00D82EDC">
        <w:rPr>
          <w:rFonts w:ascii="Times New Roman" w:hAnsi="Times New Roman"/>
          <w:bCs/>
          <w:i/>
          <w:sz w:val="28"/>
          <w:szCs w:val="28"/>
          <w:lang w:val="en-US"/>
        </w:rPr>
        <w:t>d</w:t>
      </w:r>
      <w:r w:rsidR="00D82EDC" w:rsidRPr="00D82EDC">
        <w:rPr>
          <w:rFonts w:ascii="Times New Roman" w:hAnsi="Times New Roman"/>
          <w:bCs/>
          <w:i/>
          <w:sz w:val="28"/>
          <w:szCs w:val="28"/>
          <w:vertAlign w:val="subscript"/>
          <w:lang w:val="en-US"/>
        </w:rPr>
        <w:t>min</w:t>
      </w:r>
      <w:proofErr w:type="spellEnd"/>
      <w:r w:rsidR="00312496">
        <w:rPr>
          <w:rFonts w:ascii="Times New Roman" w:hAnsi="Times New Roman"/>
          <w:bCs/>
          <w:i/>
          <w:sz w:val="28"/>
          <w:szCs w:val="28"/>
        </w:rPr>
        <w:t>)</w:t>
      </w:r>
      <w:r w:rsidRPr="00254355">
        <w:rPr>
          <w:rFonts w:ascii="Times New Roman" w:hAnsi="Times New Roman"/>
          <w:sz w:val="28"/>
          <w:szCs w:val="28"/>
        </w:rPr>
        <w:t xml:space="preserve"> – наименьший допустимый размер элемента.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54355">
        <w:rPr>
          <w:rFonts w:ascii="Times New Roman" w:hAnsi="Times New Roman"/>
          <w:bCs/>
          <w:i/>
          <w:sz w:val="28"/>
          <w:szCs w:val="28"/>
        </w:rPr>
        <w:t>Номинальный размер</w:t>
      </w:r>
      <w:r w:rsidR="00312496">
        <w:rPr>
          <w:rFonts w:ascii="Times New Roman" w:hAnsi="Times New Roman"/>
          <w:bCs/>
          <w:i/>
          <w:sz w:val="28"/>
          <w:szCs w:val="28"/>
        </w:rPr>
        <w:t>(</w:t>
      </w:r>
      <w:r w:rsidR="00D82EDC">
        <w:rPr>
          <w:rFonts w:ascii="Times New Roman" w:hAnsi="Times New Roman"/>
          <w:bCs/>
          <w:i/>
          <w:sz w:val="28"/>
          <w:szCs w:val="28"/>
          <w:lang w:val="en-US"/>
        </w:rPr>
        <w:t>D</w:t>
      </w:r>
      <w:r w:rsidR="00312496">
        <w:rPr>
          <w:rFonts w:ascii="Times New Roman" w:hAnsi="Times New Roman"/>
          <w:bCs/>
          <w:i/>
          <w:sz w:val="28"/>
          <w:szCs w:val="28"/>
        </w:rPr>
        <w:t>)</w:t>
      </w:r>
      <w:r w:rsidRPr="00254355">
        <w:rPr>
          <w:rFonts w:ascii="Times New Roman" w:hAnsi="Times New Roman"/>
          <w:sz w:val="28"/>
          <w:szCs w:val="28"/>
        </w:rPr>
        <w:t xml:space="preserve"> – размер, относительно которого определяются отклонения.</w:t>
      </w:r>
    </w:p>
    <w:p w:rsidR="00254355" w:rsidRDefault="00677C34" w:rsidP="00254355">
      <w:pPr>
        <w:spacing w:after="0" w:line="240" w:lineRule="auto"/>
        <w:ind w:firstLine="720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28570" cy="3522345"/>
            <wp:effectExtent l="0" t="0" r="0" b="0"/>
            <wp:docPr id="1" name="Рисунок 1" descr="Отклон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тклонение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8570" cy="352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355" w:rsidRPr="00254355" w:rsidRDefault="00254355" w:rsidP="00254355">
      <w:pPr>
        <w:pStyle w:val="a6"/>
        <w:jc w:val="center"/>
        <w:rPr>
          <w:rFonts w:ascii="Times New Roman" w:hAnsi="Times New Roman"/>
          <w:color w:val="auto"/>
          <w:sz w:val="20"/>
          <w:szCs w:val="20"/>
        </w:rPr>
      </w:pPr>
      <w:bookmarkStart w:id="2" w:name="_Ref405746873"/>
      <w:r w:rsidRPr="00254355">
        <w:rPr>
          <w:rFonts w:ascii="Times New Roman" w:hAnsi="Times New Roman"/>
          <w:color w:val="auto"/>
          <w:sz w:val="20"/>
          <w:szCs w:val="20"/>
        </w:rPr>
        <w:t xml:space="preserve">Рисунок </w:t>
      </w:r>
      <w:r w:rsidR="006209B4" w:rsidRPr="00254355">
        <w:rPr>
          <w:rFonts w:ascii="Times New Roman" w:hAnsi="Times New Roman"/>
          <w:color w:val="auto"/>
          <w:sz w:val="20"/>
          <w:szCs w:val="20"/>
        </w:rPr>
        <w:fldChar w:fldCharType="begin"/>
      </w:r>
      <w:r w:rsidRPr="00254355">
        <w:rPr>
          <w:rFonts w:ascii="Times New Roman" w:hAnsi="Times New Roman"/>
          <w:color w:val="auto"/>
          <w:sz w:val="20"/>
          <w:szCs w:val="20"/>
        </w:rPr>
        <w:instrText xml:space="preserve"> SEQ Рисунок \* ARABIC </w:instrText>
      </w:r>
      <w:r w:rsidR="006209B4" w:rsidRPr="00254355">
        <w:rPr>
          <w:rFonts w:ascii="Times New Roman" w:hAnsi="Times New Roman"/>
          <w:color w:val="auto"/>
          <w:sz w:val="20"/>
          <w:szCs w:val="20"/>
        </w:rPr>
        <w:fldChar w:fldCharType="separate"/>
      </w:r>
      <w:r w:rsidR="00180B43">
        <w:rPr>
          <w:rFonts w:ascii="Times New Roman" w:hAnsi="Times New Roman"/>
          <w:noProof/>
          <w:color w:val="auto"/>
          <w:sz w:val="20"/>
          <w:szCs w:val="20"/>
        </w:rPr>
        <w:t>1</w:t>
      </w:r>
      <w:r w:rsidR="006209B4" w:rsidRPr="00254355">
        <w:rPr>
          <w:rFonts w:ascii="Times New Roman" w:hAnsi="Times New Roman"/>
          <w:color w:val="auto"/>
          <w:sz w:val="20"/>
          <w:szCs w:val="20"/>
        </w:rPr>
        <w:fldChar w:fldCharType="end"/>
      </w:r>
      <w:bookmarkEnd w:id="2"/>
      <w:r w:rsidR="004F7235" w:rsidRPr="004F7235">
        <w:rPr>
          <w:rFonts w:ascii="Times New Roman" w:hAnsi="Times New Roman"/>
          <w:color w:val="auto"/>
          <w:sz w:val="20"/>
          <w:szCs w:val="20"/>
        </w:rPr>
        <w:t>Предельные размеры</w:t>
      </w:r>
    </w:p>
    <w:p w:rsidR="00532BEB" w:rsidRDefault="00532BEB" w:rsidP="00F1305B">
      <w:pPr>
        <w:spacing w:line="240" w:lineRule="auto"/>
        <w:ind w:firstLine="720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532BEB" w:rsidRPr="00DD2601" w:rsidRDefault="00532BEB" w:rsidP="00DD2601">
      <w:pPr>
        <w:pStyle w:val="ae"/>
        <w:numPr>
          <w:ilvl w:val="2"/>
          <w:numId w:val="18"/>
        </w:num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DD2601">
        <w:rPr>
          <w:rFonts w:ascii="Times New Roman" w:hAnsi="Times New Roman"/>
          <w:sz w:val="28"/>
          <w:szCs w:val="28"/>
        </w:rPr>
        <w:t>Термины, относящиеся к отклонениям</w:t>
      </w:r>
    </w:p>
    <w:p w:rsidR="005E67AD" w:rsidRPr="00DD2601" w:rsidRDefault="005E67AD" w:rsidP="00DD2601">
      <w:pPr>
        <w:spacing w:line="240" w:lineRule="auto"/>
        <w:ind w:firstLine="720"/>
        <w:jc w:val="both"/>
        <w:rPr>
          <w:rFonts w:ascii="Times New Roman" w:hAnsi="Times New Roman"/>
          <w:sz w:val="32"/>
          <w:szCs w:val="28"/>
        </w:rPr>
      </w:pPr>
      <w:r w:rsidRPr="00DD2601">
        <w:rPr>
          <w:rFonts w:ascii="Times New Roman" w:hAnsi="Times New Roman"/>
          <w:sz w:val="28"/>
          <w:szCs w:val="24"/>
        </w:rPr>
        <w:t>Любое техническое изделие отличается от идеального, поскольку не может быть изготовлено с абсолютной точностью.</w:t>
      </w:r>
      <w:r>
        <w:rPr>
          <w:rFonts w:ascii="Times New Roman" w:hAnsi="Times New Roman"/>
          <w:sz w:val="28"/>
          <w:szCs w:val="24"/>
        </w:rPr>
        <w:t xml:space="preserve"> С точки зрения точности размеров деталей нормируются отклонения от номинального размера.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54355">
        <w:rPr>
          <w:rFonts w:ascii="Times New Roman" w:hAnsi="Times New Roman"/>
          <w:bCs/>
          <w:i/>
          <w:sz w:val="28"/>
          <w:szCs w:val="28"/>
        </w:rPr>
        <w:t>Отклонение</w:t>
      </w:r>
      <w:r w:rsidRPr="00254355">
        <w:rPr>
          <w:rFonts w:ascii="Times New Roman" w:hAnsi="Times New Roman"/>
          <w:sz w:val="28"/>
          <w:szCs w:val="28"/>
        </w:rPr>
        <w:t xml:space="preserve"> – арифметическая разность между размером и соответствующим номинальным размером.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54355">
        <w:rPr>
          <w:rFonts w:ascii="Times New Roman" w:hAnsi="Times New Roman"/>
          <w:bCs/>
          <w:i/>
          <w:sz w:val="28"/>
          <w:szCs w:val="28"/>
        </w:rPr>
        <w:t>Действительное отклонение</w:t>
      </w:r>
      <w:r w:rsidRPr="00254355">
        <w:rPr>
          <w:rFonts w:ascii="Times New Roman" w:hAnsi="Times New Roman"/>
          <w:sz w:val="28"/>
          <w:szCs w:val="28"/>
        </w:rPr>
        <w:t xml:space="preserve"> – арифметическая разность между действительным и соответствующим номинальным размерами.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54355">
        <w:rPr>
          <w:rFonts w:ascii="Times New Roman" w:hAnsi="Times New Roman"/>
          <w:bCs/>
          <w:i/>
          <w:sz w:val="28"/>
          <w:szCs w:val="28"/>
        </w:rPr>
        <w:t>Предельное отклонение</w:t>
      </w:r>
      <w:r w:rsidRPr="00254355">
        <w:rPr>
          <w:rFonts w:ascii="Times New Roman" w:hAnsi="Times New Roman"/>
          <w:sz w:val="28"/>
          <w:szCs w:val="28"/>
        </w:rPr>
        <w:t xml:space="preserve"> – арифметическая разность между предельным и соответствующим номинальным размерами. Различают верхнее и нижнее предельные отклонения.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54355">
        <w:rPr>
          <w:rFonts w:ascii="Times New Roman" w:hAnsi="Times New Roman"/>
          <w:bCs/>
          <w:i/>
          <w:sz w:val="28"/>
          <w:szCs w:val="28"/>
        </w:rPr>
        <w:t>Нулевая линия</w:t>
      </w:r>
      <w:r w:rsidRPr="00254355">
        <w:rPr>
          <w:rFonts w:ascii="Times New Roman" w:hAnsi="Times New Roman"/>
          <w:sz w:val="28"/>
          <w:szCs w:val="28"/>
        </w:rPr>
        <w:t xml:space="preserve"> – линия, соответствующая номинальному размеру, от которой откладываются отклонения размеров при графическом изображении полей допусков и посадок. Если нулевая линия расположена горизонтально, то положительные отклонения откладываются вверх от нее, а отрицательные – вниз.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54355">
        <w:rPr>
          <w:rFonts w:ascii="Times New Roman" w:hAnsi="Times New Roman"/>
          <w:bCs/>
          <w:i/>
          <w:sz w:val="28"/>
          <w:szCs w:val="28"/>
        </w:rPr>
        <w:t xml:space="preserve">Верхнее отклонение </w:t>
      </w:r>
      <w:r w:rsidR="00312496">
        <w:rPr>
          <w:rFonts w:ascii="Times New Roman" w:hAnsi="Times New Roman"/>
          <w:bCs/>
          <w:i/>
          <w:sz w:val="28"/>
          <w:szCs w:val="28"/>
        </w:rPr>
        <w:t>(</w:t>
      </w:r>
      <w:r w:rsidRPr="00254355">
        <w:rPr>
          <w:rFonts w:ascii="Times New Roman" w:hAnsi="Times New Roman"/>
          <w:bCs/>
          <w:i/>
          <w:sz w:val="28"/>
          <w:szCs w:val="28"/>
        </w:rPr>
        <w:t xml:space="preserve">ES, </w:t>
      </w:r>
      <w:proofErr w:type="spellStart"/>
      <w:r w:rsidRPr="00254355">
        <w:rPr>
          <w:rFonts w:ascii="Times New Roman" w:hAnsi="Times New Roman"/>
          <w:bCs/>
          <w:i/>
          <w:sz w:val="28"/>
          <w:szCs w:val="28"/>
        </w:rPr>
        <w:t>es</w:t>
      </w:r>
      <w:proofErr w:type="spellEnd"/>
      <w:r w:rsidR="00312496">
        <w:rPr>
          <w:rFonts w:ascii="Times New Roman" w:hAnsi="Times New Roman"/>
          <w:bCs/>
          <w:i/>
          <w:sz w:val="28"/>
          <w:szCs w:val="28"/>
        </w:rPr>
        <w:t>)</w:t>
      </w:r>
      <w:r w:rsidRPr="00254355">
        <w:rPr>
          <w:rFonts w:ascii="Times New Roman" w:hAnsi="Times New Roman"/>
          <w:sz w:val="28"/>
          <w:szCs w:val="28"/>
        </w:rPr>
        <w:t xml:space="preserve"> – арифметическая разность между наибольшим предельным и соответствующим номинальным размерами.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305B">
        <w:rPr>
          <w:rFonts w:ascii="Times New Roman" w:hAnsi="Times New Roman"/>
          <w:spacing w:val="20"/>
          <w:sz w:val="28"/>
          <w:szCs w:val="28"/>
        </w:rPr>
        <w:t>Примечание:</w:t>
      </w:r>
      <w:r w:rsidRPr="00254355">
        <w:rPr>
          <w:rFonts w:ascii="Times New Roman" w:hAnsi="Times New Roman"/>
          <w:sz w:val="28"/>
          <w:szCs w:val="28"/>
        </w:rPr>
        <w:t xml:space="preserve">ES – верхнее отклонение отверстия; </w:t>
      </w:r>
      <w:proofErr w:type="spellStart"/>
      <w:r w:rsidRPr="00254355">
        <w:rPr>
          <w:rFonts w:ascii="Times New Roman" w:hAnsi="Times New Roman"/>
          <w:sz w:val="28"/>
          <w:szCs w:val="28"/>
        </w:rPr>
        <w:t>es</w:t>
      </w:r>
      <w:proofErr w:type="spellEnd"/>
      <w:r w:rsidRPr="00254355">
        <w:rPr>
          <w:rFonts w:ascii="Times New Roman" w:hAnsi="Times New Roman"/>
          <w:sz w:val="28"/>
          <w:szCs w:val="28"/>
        </w:rPr>
        <w:t xml:space="preserve"> – верхнее отклонение вала. 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54355">
        <w:rPr>
          <w:rFonts w:ascii="Times New Roman" w:hAnsi="Times New Roman"/>
          <w:bCs/>
          <w:i/>
          <w:sz w:val="28"/>
          <w:szCs w:val="28"/>
        </w:rPr>
        <w:t xml:space="preserve">Нижнее отклонение </w:t>
      </w:r>
      <w:r w:rsidR="00312496">
        <w:rPr>
          <w:rFonts w:ascii="Times New Roman" w:hAnsi="Times New Roman"/>
          <w:bCs/>
          <w:i/>
          <w:sz w:val="28"/>
          <w:szCs w:val="28"/>
        </w:rPr>
        <w:t>(</w:t>
      </w:r>
      <w:r w:rsidRPr="00254355">
        <w:rPr>
          <w:rFonts w:ascii="Times New Roman" w:hAnsi="Times New Roman"/>
          <w:bCs/>
          <w:i/>
          <w:sz w:val="28"/>
          <w:szCs w:val="28"/>
        </w:rPr>
        <w:t xml:space="preserve">EI, </w:t>
      </w:r>
      <w:proofErr w:type="spellStart"/>
      <w:r w:rsidRPr="00254355">
        <w:rPr>
          <w:rFonts w:ascii="Times New Roman" w:hAnsi="Times New Roman"/>
          <w:bCs/>
          <w:i/>
          <w:sz w:val="28"/>
          <w:szCs w:val="28"/>
        </w:rPr>
        <w:t>ei</w:t>
      </w:r>
      <w:proofErr w:type="spellEnd"/>
      <w:r w:rsidR="00312496">
        <w:rPr>
          <w:rFonts w:ascii="Times New Roman" w:hAnsi="Times New Roman"/>
          <w:bCs/>
          <w:i/>
          <w:sz w:val="28"/>
          <w:szCs w:val="28"/>
        </w:rPr>
        <w:t>)</w:t>
      </w:r>
      <w:r w:rsidRPr="00254355">
        <w:rPr>
          <w:rFonts w:ascii="Times New Roman" w:hAnsi="Times New Roman"/>
          <w:sz w:val="28"/>
          <w:szCs w:val="28"/>
        </w:rPr>
        <w:t xml:space="preserve"> – арифметическая разность между наименьшим предельным и соответствующим номинальным размерами.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305B">
        <w:rPr>
          <w:rFonts w:ascii="Times New Roman" w:hAnsi="Times New Roman"/>
          <w:spacing w:val="20"/>
          <w:sz w:val="28"/>
          <w:szCs w:val="28"/>
        </w:rPr>
        <w:t>Примечание:</w:t>
      </w:r>
      <w:r w:rsidRPr="00254355">
        <w:rPr>
          <w:rFonts w:ascii="Times New Roman" w:hAnsi="Times New Roman"/>
          <w:sz w:val="28"/>
          <w:szCs w:val="28"/>
        </w:rPr>
        <w:t xml:space="preserve">EI – нижнее отклонение отверстия; </w:t>
      </w:r>
      <w:proofErr w:type="spellStart"/>
      <w:r w:rsidRPr="00254355">
        <w:rPr>
          <w:rFonts w:ascii="Times New Roman" w:hAnsi="Times New Roman"/>
          <w:sz w:val="28"/>
          <w:szCs w:val="28"/>
        </w:rPr>
        <w:t>ei</w:t>
      </w:r>
      <w:proofErr w:type="spellEnd"/>
      <w:r w:rsidRPr="00254355">
        <w:rPr>
          <w:rFonts w:ascii="Times New Roman" w:hAnsi="Times New Roman"/>
          <w:sz w:val="28"/>
          <w:szCs w:val="28"/>
        </w:rPr>
        <w:t xml:space="preserve"> – нижнее отклонение вала. </w:t>
      </w:r>
    </w:p>
    <w:p w:rsid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305B">
        <w:rPr>
          <w:rFonts w:ascii="Times New Roman" w:hAnsi="Times New Roman"/>
          <w:bCs/>
          <w:i/>
          <w:sz w:val="28"/>
          <w:szCs w:val="28"/>
        </w:rPr>
        <w:t>Основное отклонение</w:t>
      </w:r>
      <w:r w:rsidRPr="00254355">
        <w:rPr>
          <w:rFonts w:ascii="Times New Roman" w:hAnsi="Times New Roman"/>
          <w:sz w:val="28"/>
          <w:szCs w:val="28"/>
        </w:rPr>
        <w:t xml:space="preserve"> – одно из двух предельных отклонений (верхнее или нижнее), определяющее положение поля допуска относительно нулевой линии. В данной системе допусков и посадок основным является отклонение, ближайшее к нулевой линии.</w:t>
      </w:r>
    </w:p>
    <w:p w:rsidR="00650795" w:rsidRPr="00254355" w:rsidRDefault="00650795" w:rsidP="00650795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305B">
        <w:rPr>
          <w:rFonts w:ascii="Times New Roman" w:hAnsi="Times New Roman"/>
          <w:bCs/>
          <w:i/>
          <w:sz w:val="28"/>
          <w:szCs w:val="28"/>
        </w:rPr>
        <w:t>Основной вал</w:t>
      </w:r>
      <w:r w:rsidRPr="00254355">
        <w:rPr>
          <w:rFonts w:ascii="Times New Roman" w:hAnsi="Times New Roman"/>
          <w:sz w:val="28"/>
          <w:szCs w:val="28"/>
        </w:rPr>
        <w:t xml:space="preserve"> – вал, верхнее отклонение которого равно нулю.</w:t>
      </w:r>
    </w:p>
    <w:p w:rsidR="00650795" w:rsidRPr="00254355" w:rsidRDefault="00650795" w:rsidP="00650795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305B">
        <w:rPr>
          <w:rFonts w:ascii="Times New Roman" w:hAnsi="Times New Roman"/>
          <w:bCs/>
          <w:i/>
          <w:sz w:val="28"/>
          <w:szCs w:val="28"/>
        </w:rPr>
        <w:t>Основное отверстие</w:t>
      </w:r>
      <w:r w:rsidRPr="00254355">
        <w:rPr>
          <w:rFonts w:ascii="Times New Roman" w:hAnsi="Times New Roman"/>
          <w:sz w:val="28"/>
          <w:szCs w:val="28"/>
        </w:rPr>
        <w:t xml:space="preserve"> – отверстие, нижнее отклонение которого равно нулю.</w:t>
      </w:r>
    </w:p>
    <w:p w:rsidR="00254355" w:rsidRDefault="00677C34" w:rsidP="00254355">
      <w:pPr>
        <w:spacing w:after="0" w:line="240" w:lineRule="auto"/>
        <w:ind w:firstLine="720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398770" cy="2083435"/>
            <wp:effectExtent l="0" t="0" r="0" b="0"/>
            <wp:docPr id="2" name="Рисунок 2" descr="Поле допу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Поле допуск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08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355" w:rsidRPr="00900A4A" w:rsidRDefault="00254355" w:rsidP="00254355">
      <w:pPr>
        <w:pStyle w:val="a6"/>
        <w:jc w:val="center"/>
        <w:rPr>
          <w:rFonts w:ascii="Times New Roman" w:hAnsi="Times New Roman"/>
          <w:color w:val="auto"/>
          <w:sz w:val="20"/>
          <w:szCs w:val="20"/>
        </w:rPr>
      </w:pPr>
      <w:r w:rsidRPr="00254355">
        <w:rPr>
          <w:rFonts w:ascii="Times New Roman" w:hAnsi="Times New Roman"/>
          <w:color w:val="auto"/>
          <w:sz w:val="20"/>
          <w:szCs w:val="20"/>
        </w:rPr>
        <w:t xml:space="preserve">Рисунок </w:t>
      </w:r>
      <w:r w:rsidR="006209B4" w:rsidRPr="00254355">
        <w:rPr>
          <w:rFonts w:ascii="Times New Roman" w:hAnsi="Times New Roman"/>
          <w:color w:val="auto"/>
          <w:sz w:val="20"/>
          <w:szCs w:val="20"/>
        </w:rPr>
        <w:fldChar w:fldCharType="begin"/>
      </w:r>
      <w:r w:rsidRPr="00254355">
        <w:rPr>
          <w:rFonts w:ascii="Times New Roman" w:hAnsi="Times New Roman"/>
          <w:color w:val="auto"/>
          <w:sz w:val="20"/>
          <w:szCs w:val="20"/>
        </w:rPr>
        <w:instrText xml:space="preserve"> SEQ Рисунок \* ARABIC </w:instrText>
      </w:r>
      <w:r w:rsidR="006209B4" w:rsidRPr="00254355">
        <w:rPr>
          <w:rFonts w:ascii="Times New Roman" w:hAnsi="Times New Roman"/>
          <w:color w:val="auto"/>
          <w:sz w:val="20"/>
          <w:szCs w:val="20"/>
        </w:rPr>
        <w:fldChar w:fldCharType="separate"/>
      </w:r>
      <w:r w:rsidR="00180B43">
        <w:rPr>
          <w:rFonts w:ascii="Times New Roman" w:hAnsi="Times New Roman"/>
          <w:noProof/>
          <w:color w:val="auto"/>
          <w:sz w:val="20"/>
          <w:szCs w:val="20"/>
        </w:rPr>
        <w:t>2</w:t>
      </w:r>
      <w:r w:rsidR="006209B4" w:rsidRPr="00254355">
        <w:rPr>
          <w:rFonts w:ascii="Times New Roman" w:hAnsi="Times New Roman"/>
          <w:color w:val="auto"/>
          <w:sz w:val="20"/>
          <w:szCs w:val="20"/>
        </w:rPr>
        <w:fldChar w:fldCharType="end"/>
      </w:r>
      <w:r w:rsidR="009E4FB4">
        <w:rPr>
          <w:rFonts w:ascii="Times New Roman" w:hAnsi="Times New Roman"/>
          <w:color w:val="auto"/>
          <w:sz w:val="20"/>
          <w:szCs w:val="20"/>
        </w:rPr>
        <w:t xml:space="preserve"> Взаимосвязь номинального размера, поля допуска и отклонений</w:t>
      </w:r>
    </w:p>
    <w:p w:rsidR="00994E47" w:rsidRPr="00854519" w:rsidRDefault="00994E47" w:rsidP="00854519">
      <w:pPr>
        <w:ind w:firstLine="709"/>
        <w:jc w:val="both"/>
        <w:rPr>
          <w:rFonts w:ascii="Times New Roman" w:hAnsi="Times New Roman"/>
          <w:sz w:val="28"/>
        </w:rPr>
      </w:pPr>
      <w:r w:rsidRPr="00854519">
        <w:rPr>
          <w:rFonts w:ascii="Times New Roman" w:hAnsi="Times New Roman"/>
          <w:sz w:val="28"/>
        </w:rPr>
        <w:t>Условное обозначение размера с предельными отклонениями состоит из значения номинального размера и значений верхнего и нижнего отклонений, приводимых как верхний и нижний индексы соответственно:</w:t>
      </w:r>
    </w:p>
    <w:p w:rsidR="00994E47" w:rsidRPr="00854519" w:rsidRDefault="00994E47" w:rsidP="00854519">
      <w:r w:rsidRPr="00994E47">
        <w:rPr>
          <w:rFonts w:ascii="Times New Roman" w:eastAsia="TimesNewRomanPSMT" w:hAnsi="Times New Roman"/>
          <w:position w:val="-14"/>
          <w:sz w:val="28"/>
          <w:szCs w:val="28"/>
        </w:rPr>
        <w:object w:dxaOrig="6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15pt;height:23.4pt" o:ole="">
            <v:imagedata r:id="rId11" o:title=""/>
          </v:shape>
          <o:OLEObject Type="Embed" ProgID="Equation.3" ShapeID="_x0000_i1025" DrawAspect="Content" ObjectID="_1544651244" r:id="rId12"/>
        </w:object>
      </w:r>
      <w:r>
        <w:rPr>
          <w:rFonts w:ascii="Times New Roman" w:eastAsia="TimesNewRomanPSMT" w:hAnsi="Times New Roman"/>
          <w:sz w:val="28"/>
          <w:szCs w:val="28"/>
        </w:rPr>
        <w:t>.</w:t>
      </w:r>
    </w:p>
    <w:p w:rsidR="00994E47" w:rsidRPr="00854519" w:rsidRDefault="00994E47" w:rsidP="00854519">
      <w:pPr>
        <w:ind w:firstLine="709"/>
        <w:jc w:val="both"/>
        <w:rPr>
          <w:rFonts w:ascii="Times New Roman" w:hAnsi="Times New Roman"/>
          <w:sz w:val="28"/>
        </w:rPr>
      </w:pPr>
      <w:r w:rsidRPr="00854519">
        <w:rPr>
          <w:rFonts w:ascii="Times New Roman" w:hAnsi="Times New Roman"/>
          <w:sz w:val="28"/>
        </w:rPr>
        <w:t>В случае</w:t>
      </w:r>
      <w:proofErr w:type="gramStart"/>
      <w:r w:rsidRPr="00854519">
        <w:rPr>
          <w:rFonts w:ascii="Times New Roman" w:hAnsi="Times New Roman"/>
          <w:sz w:val="28"/>
        </w:rPr>
        <w:t>,</w:t>
      </w:r>
      <w:proofErr w:type="gramEnd"/>
      <w:r w:rsidRPr="00854519">
        <w:rPr>
          <w:rFonts w:ascii="Times New Roman" w:hAnsi="Times New Roman"/>
          <w:sz w:val="28"/>
        </w:rPr>
        <w:t xml:space="preserve"> если одно из </w:t>
      </w:r>
      <w:r w:rsidR="00FC2CBC">
        <w:rPr>
          <w:rFonts w:ascii="Times New Roman" w:hAnsi="Times New Roman"/>
          <w:sz w:val="28"/>
        </w:rPr>
        <w:t xml:space="preserve">предельных </w:t>
      </w:r>
      <w:r w:rsidR="00FC2CBC" w:rsidRPr="00FC2CBC">
        <w:rPr>
          <w:rFonts w:ascii="Times New Roman" w:hAnsi="Times New Roman"/>
          <w:sz w:val="28"/>
        </w:rPr>
        <w:t>отклонений равно нулю,</w:t>
      </w:r>
      <w:r w:rsidRPr="00854519">
        <w:rPr>
          <w:rFonts w:ascii="Times New Roman" w:hAnsi="Times New Roman"/>
          <w:sz w:val="28"/>
        </w:rPr>
        <w:t xml:space="preserve"> в качестве индекса не указывают</w:t>
      </w:r>
      <w:r w:rsidR="00FC2CBC">
        <w:rPr>
          <w:rFonts w:ascii="Times New Roman" w:hAnsi="Times New Roman"/>
          <w:sz w:val="28"/>
        </w:rPr>
        <w:t xml:space="preserve"> только ненулевое значение</w:t>
      </w:r>
      <w:r w:rsidRPr="00854519">
        <w:rPr>
          <w:rFonts w:ascii="Times New Roman" w:hAnsi="Times New Roman"/>
          <w:sz w:val="28"/>
        </w:rPr>
        <w:t>, например:</w:t>
      </w:r>
    </w:p>
    <w:p w:rsidR="00994E47" w:rsidRPr="00854519" w:rsidRDefault="00FC2CBC" w:rsidP="00854519">
      <w:r w:rsidRPr="00FC2CBC">
        <w:rPr>
          <w:rFonts w:ascii="Times New Roman" w:eastAsia="TimesNewRomanPSMT" w:hAnsi="Times New Roman"/>
          <w:position w:val="-14"/>
          <w:sz w:val="28"/>
          <w:szCs w:val="28"/>
        </w:rPr>
        <w:object w:dxaOrig="680" w:dyaOrig="380">
          <v:shape id="_x0000_i1026" type="#_x0000_t75" style="width:41.15pt;height:23.4pt" o:ole="">
            <v:imagedata r:id="rId13" o:title=""/>
          </v:shape>
          <o:OLEObject Type="Embed" ProgID="Equation.3" ShapeID="_x0000_i1026" DrawAspect="Content" ObjectID="_1544651245" r:id="rId14"/>
        </w:object>
      </w:r>
      <w:r>
        <w:rPr>
          <w:rFonts w:ascii="Times New Roman" w:eastAsia="TimesNewRomanPSMT" w:hAnsi="Times New Roman"/>
          <w:sz w:val="28"/>
          <w:szCs w:val="28"/>
        </w:rPr>
        <w:t xml:space="preserve"> - элемент с </w:t>
      </w:r>
      <w:proofErr w:type="spellStart"/>
      <w:r>
        <w:rPr>
          <w:rFonts w:ascii="Times New Roman" w:eastAsia="TimesNewRomanPSMT" w:hAnsi="Times New Roman"/>
          <w:sz w:val="28"/>
          <w:szCs w:val="28"/>
        </w:rPr>
        <w:t>наминальным</w:t>
      </w:r>
      <w:proofErr w:type="spellEnd"/>
      <w:r>
        <w:rPr>
          <w:rFonts w:ascii="Times New Roman" w:eastAsia="TimesNewRomanPSMT" w:hAnsi="Times New Roman"/>
          <w:sz w:val="28"/>
          <w:szCs w:val="28"/>
        </w:rPr>
        <w:t xml:space="preserve"> размером 50 мм, нижним отклонением </w:t>
      </w:r>
      <w:r w:rsidRPr="00854519">
        <w:rPr>
          <w:rFonts w:ascii="Times New Roman" w:eastAsia="TimesNewRomanPSMT" w:hAnsi="Times New Roman"/>
          <w:i/>
          <w:sz w:val="28"/>
          <w:szCs w:val="28"/>
          <w:lang w:val="en-US"/>
        </w:rPr>
        <w:t>EI</w:t>
      </w:r>
      <w:r w:rsidRPr="00854519">
        <w:rPr>
          <w:rFonts w:ascii="Times New Roman" w:eastAsia="TimesNewRomanPSMT" w:hAnsi="Times New Roman"/>
          <w:sz w:val="28"/>
          <w:szCs w:val="28"/>
        </w:rPr>
        <w:t xml:space="preserve">=0 </w:t>
      </w:r>
      <w:r>
        <w:rPr>
          <w:rFonts w:ascii="Times New Roman" w:eastAsia="TimesNewRomanPSMT" w:hAnsi="Times New Roman"/>
          <w:sz w:val="28"/>
          <w:szCs w:val="28"/>
        </w:rPr>
        <w:t xml:space="preserve">и </w:t>
      </w:r>
      <w:r w:rsidRPr="00854519">
        <w:rPr>
          <w:rFonts w:ascii="Times New Roman" w:eastAsia="TimesNewRomanPSMT" w:hAnsi="Times New Roman"/>
          <w:i/>
          <w:sz w:val="28"/>
          <w:szCs w:val="28"/>
          <w:lang w:val="en-US"/>
        </w:rPr>
        <w:t>ES</w:t>
      </w:r>
      <w:r w:rsidRPr="00854519">
        <w:rPr>
          <w:rFonts w:ascii="Times New Roman" w:eastAsia="TimesNewRomanPSMT" w:hAnsi="Times New Roman"/>
          <w:sz w:val="28"/>
          <w:szCs w:val="28"/>
        </w:rPr>
        <w:t xml:space="preserve">=+41 </w:t>
      </w:r>
      <w:r>
        <w:rPr>
          <w:rFonts w:ascii="Times New Roman" w:eastAsia="TimesNewRomanPSMT" w:hAnsi="Times New Roman"/>
          <w:sz w:val="28"/>
          <w:szCs w:val="28"/>
        </w:rPr>
        <w:t>мкм.</w:t>
      </w:r>
    </w:p>
    <w:p w:rsidR="00EF362E" w:rsidRPr="00DD2601" w:rsidRDefault="00EF362E" w:rsidP="00DD2601">
      <w:pPr>
        <w:pStyle w:val="ae"/>
        <w:numPr>
          <w:ilvl w:val="2"/>
          <w:numId w:val="18"/>
        </w:num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DD2601">
        <w:rPr>
          <w:rFonts w:ascii="Times New Roman" w:hAnsi="Times New Roman"/>
          <w:sz w:val="28"/>
          <w:szCs w:val="28"/>
        </w:rPr>
        <w:t>Термины, относящиеся к допускам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305B">
        <w:rPr>
          <w:rFonts w:ascii="Times New Roman" w:hAnsi="Times New Roman"/>
          <w:bCs/>
          <w:i/>
          <w:sz w:val="28"/>
          <w:szCs w:val="28"/>
        </w:rPr>
        <w:t>Допуск</w:t>
      </w:r>
      <w:r w:rsidR="00312496">
        <w:rPr>
          <w:rFonts w:ascii="Times New Roman" w:hAnsi="Times New Roman"/>
          <w:i/>
          <w:sz w:val="28"/>
          <w:szCs w:val="28"/>
        </w:rPr>
        <w:t xml:space="preserve"> (</w:t>
      </w:r>
      <w:r w:rsidRPr="00F1305B">
        <w:rPr>
          <w:rFonts w:ascii="Times New Roman" w:hAnsi="Times New Roman"/>
          <w:bCs/>
          <w:i/>
          <w:sz w:val="28"/>
          <w:szCs w:val="28"/>
        </w:rPr>
        <w:t>Т</w:t>
      </w:r>
      <w:r w:rsidR="00312496">
        <w:rPr>
          <w:rStyle w:val="afe"/>
          <w:rFonts w:ascii="Times New Roman" w:hAnsi="Times New Roman"/>
          <w:bCs/>
          <w:i/>
          <w:sz w:val="28"/>
          <w:szCs w:val="28"/>
        </w:rPr>
        <w:footnoteReference w:id="1"/>
      </w:r>
      <w:r w:rsidR="00312496">
        <w:rPr>
          <w:rFonts w:ascii="Times New Roman" w:hAnsi="Times New Roman"/>
          <w:bCs/>
          <w:i/>
          <w:sz w:val="28"/>
          <w:szCs w:val="28"/>
        </w:rPr>
        <w:t>)</w:t>
      </w:r>
      <w:r w:rsidRPr="00F1305B">
        <w:rPr>
          <w:rFonts w:ascii="Times New Roman" w:hAnsi="Times New Roman"/>
          <w:i/>
          <w:sz w:val="28"/>
          <w:szCs w:val="28"/>
        </w:rPr>
        <w:t xml:space="preserve"> –</w:t>
      </w:r>
      <w:r w:rsidRPr="00254355">
        <w:rPr>
          <w:rFonts w:ascii="Times New Roman" w:hAnsi="Times New Roman"/>
          <w:sz w:val="28"/>
          <w:szCs w:val="28"/>
        </w:rPr>
        <w:t>– разность между наибольшим и наименьшим предельными размерами или разность между верхним и нижним отклонениями</w:t>
      </w:r>
      <w:r w:rsidR="00532BEB">
        <w:rPr>
          <w:rFonts w:ascii="Times New Roman" w:hAnsi="Times New Roman"/>
          <w:sz w:val="28"/>
          <w:szCs w:val="28"/>
        </w:rPr>
        <w:t xml:space="preserve"> (Рис. 2)</w:t>
      </w:r>
      <w:r w:rsidRPr="00254355">
        <w:rPr>
          <w:rFonts w:ascii="Times New Roman" w:hAnsi="Times New Roman"/>
          <w:sz w:val="28"/>
          <w:szCs w:val="28"/>
        </w:rPr>
        <w:t>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305B">
        <w:rPr>
          <w:rFonts w:ascii="Times New Roman" w:hAnsi="Times New Roman"/>
          <w:spacing w:val="20"/>
          <w:sz w:val="28"/>
          <w:szCs w:val="28"/>
        </w:rPr>
        <w:t>Примечание:</w:t>
      </w:r>
      <w:r w:rsidRPr="00254355">
        <w:rPr>
          <w:rFonts w:ascii="Times New Roman" w:hAnsi="Times New Roman"/>
          <w:sz w:val="28"/>
          <w:szCs w:val="28"/>
        </w:rPr>
        <w:t xml:space="preserve">Допуск – это абсолютная величина без знака. 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305B">
        <w:rPr>
          <w:rFonts w:ascii="Times New Roman" w:hAnsi="Times New Roman"/>
          <w:bCs/>
          <w:i/>
          <w:sz w:val="28"/>
          <w:szCs w:val="28"/>
        </w:rPr>
        <w:t>Стандартный допуск</w:t>
      </w:r>
      <w:r w:rsidR="00312496">
        <w:rPr>
          <w:rFonts w:ascii="Times New Roman" w:hAnsi="Times New Roman"/>
          <w:i/>
          <w:sz w:val="28"/>
          <w:szCs w:val="28"/>
        </w:rPr>
        <w:t xml:space="preserve"> (</w:t>
      </w:r>
      <w:r w:rsidRPr="00F1305B">
        <w:rPr>
          <w:rFonts w:ascii="Times New Roman" w:hAnsi="Times New Roman"/>
          <w:bCs/>
          <w:i/>
          <w:sz w:val="28"/>
          <w:szCs w:val="28"/>
        </w:rPr>
        <w:t>IT</w:t>
      </w:r>
      <w:r w:rsidR="00A53BBC">
        <w:rPr>
          <w:rStyle w:val="afe"/>
          <w:rFonts w:ascii="Times New Roman" w:hAnsi="Times New Roman"/>
          <w:bCs/>
          <w:i/>
          <w:sz w:val="28"/>
          <w:szCs w:val="28"/>
        </w:rPr>
        <w:footnoteReference w:id="2"/>
      </w:r>
      <w:r w:rsidR="00312496">
        <w:rPr>
          <w:rFonts w:ascii="Times New Roman" w:hAnsi="Times New Roman"/>
          <w:bCs/>
          <w:i/>
          <w:sz w:val="28"/>
          <w:szCs w:val="28"/>
        </w:rPr>
        <w:t>)</w:t>
      </w:r>
      <w:r w:rsidRPr="00254355">
        <w:rPr>
          <w:rFonts w:ascii="Times New Roman" w:hAnsi="Times New Roman"/>
          <w:sz w:val="28"/>
          <w:szCs w:val="28"/>
        </w:rPr>
        <w:t>– любой из допусков, устанавливаемых данной системой допусков и посадок.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305B">
        <w:rPr>
          <w:rFonts w:ascii="Times New Roman" w:hAnsi="Times New Roman"/>
          <w:spacing w:val="20"/>
          <w:sz w:val="28"/>
          <w:szCs w:val="28"/>
        </w:rPr>
        <w:t>Примечание:</w:t>
      </w:r>
      <w:r w:rsidRPr="00254355">
        <w:rPr>
          <w:rFonts w:ascii="Times New Roman" w:hAnsi="Times New Roman"/>
          <w:sz w:val="28"/>
          <w:szCs w:val="28"/>
        </w:rPr>
        <w:t xml:space="preserve">В дальнейшем под термином «допуск» понимается «стандартный допуск». 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305B">
        <w:rPr>
          <w:rFonts w:ascii="Times New Roman" w:hAnsi="Times New Roman"/>
          <w:bCs/>
          <w:i/>
          <w:sz w:val="28"/>
          <w:szCs w:val="28"/>
        </w:rPr>
        <w:t>Поле допуска</w:t>
      </w:r>
      <w:r w:rsidR="00A53BBC">
        <w:rPr>
          <w:rFonts w:ascii="Times New Roman" w:hAnsi="Times New Roman"/>
          <w:bCs/>
          <w:i/>
          <w:sz w:val="28"/>
          <w:szCs w:val="28"/>
        </w:rPr>
        <w:t xml:space="preserve"> (</w:t>
      </w:r>
      <w:r w:rsidR="00A53BBC">
        <w:rPr>
          <w:rFonts w:ascii="Times New Roman" w:hAnsi="Times New Roman"/>
          <w:bCs/>
          <w:i/>
          <w:sz w:val="28"/>
          <w:szCs w:val="28"/>
          <w:lang w:val="en-US"/>
        </w:rPr>
        <w:t>TD</w:t>
      </w:r>
      <w:r w:rsidR="00A53BBC" w:rsidRPr="00A53BBC">
        <w:rPr>
          <w:rFonts w:ascii="Times New Roman" w:hAnsi="Times New Roman"/>
          <w:bCs/>
          <w:i/>
          <w:sz w:val="28"/>
          <w:szCs w:val="28"/>
        </w:rPr>
        <w:t>)</w:t>
      </w:r>
      <w:r w:rsidRPr="00254355">
        <w:rPr>
          <w:rFonts w:ascii="Times New Roman" w:hAnsi="Times New Roman"/>
          <w:sz w:val="28"/>
          <w:szCs w:val="28"/>
        </w:rPr>
        <w:t xml:space="preserve"> – поле, ограниченное наибольшим и наименьшим предельными размерами и определяемое величиной допуска и его положением относительно номинального размера. При графическом изображении поле допуска заключено между двумя линиями, соответствующими верхнему и нижнему отклонениям относительно нулевой линии.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305B">
        <w:rPr>
          <w:rFonts w:ascii="Times New Roman" w:hAnsi="Times New Roman"/>
          <w:bCs/>
          <w:i/>
          <w:sz w:val="28"/>
          <w:szCs w:val="28"/>
        </w:rPr>
        <w:t>Квалитет</w:t>
      </w:r>
      <w:r w:rsidR="00312496">
        <w:rPr>
          <w:rStyle w:val="afe"/>
          <w:rFonts w:ascii="Times New Roman" w:hAnsi="Times New Roman"/>
          <w:bCs/>
          <w:i/>
          <w:sz w:val="28"/>
          <w:szCs w:val="28"/>
        </w:rPr>
        <w:footnoteReference w:id="3"/>
      </w:r>
      <w:r w:rsidRPr="00254355">
        <w:rPr>
          <w:rFonts w:ascii="Times New Roman" w:hAnsi="Times New Roman"/>
          <w:sz w:val="28"/>
          <w:szCs w:val="28"/>
        </w:rPr>
        <w:t>– совокупность допусков, рассматриваемых как соответствующие одному уровню точности для всех номинальных размеров.</w:t>
      </w:r>
    </w:p>
    <w:p w:rsid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305B">
        <w:rPr>
          <w:rFonts w:ascii="Times New Roman" w:hAnsi="Times New Roman"/>
          <w:bCs/>
          <w:i/>
          <w:sz w:val="28"/>
          <w:szCs w:val="28"/>
        </w:rPr>
        <w:t xml:space="preserve">Единица допуска </w:t>
      </w:r>
      <w:r w:rsidR="00A53BBC" w:rsidRPr="00A53BBC">
        <w:rPr>
          <w:rFonts w:ascii="Times New Roman" w:hAnsi="Times New Roman"/>
          <w:bCs/>
          <w:i/>
          <w:sz w:val="28"/>
          <w:szCs w:val="28"/>
        </w:rPr>
        <w:t>(</w:t>
      </w:r>
      <w:r w:rsidRPr="00F1305B">
        <w:rPr>
          <w:rFonts w:ascii="Times New Roman" w:hAnsi="Times New Roman"/>
          <w:bCs/>
          <w:i/>
          <w:sz w:val="28"/>
          <w:szCs w:val="28"/>
        </w:rPr>
        <w:t>i, I</w:t>
      </w:r>
      <w:r w:rsidR="00A53BBC" w:rsidRPr="00A53BBC">
        <w:rPr>
          <w:rFonts w:ascii="Times New Roman" w:hAnsi="Times New Roman"/>
          <w:bCs/>
          <w:i/>
          <w:sz w:val="28"/>
          <w:szCs w:val="28"/>
        </w:rPr>
        <w:t>)</w:t>
      </w:r>
      <w:r w:rsidRPr="00254355">
        <w:rPr>
          <w:rFonts w:ascii="Times New Roman" w:hAnsi="Times New Roman"/>
          <w:sz w:val="28"/>
          <w:szCs w:val="28"/>
        </w:rPr>
        <w:t xml:space="preserve"> – множитель в формулах допусков, являющийся функцией номинального размера и служащий для определения числового значения допуска.</w:t>
      </w:r>
    </w:p>
    <w:p w:rsidR="00A028BB" w:rsidRPr="00F1305B" w:rsidRDefault="00A028BB" w:rsidP="00A028BB">
      <w:pPr>
        <w:spacing w:line="240" w:lineRule="auto"/>
        <w:ind w:firstLine="720"/>
        <w:jc w:val="both"/>
        <w:rPr>
          <w:rFonts w:ascii="Times New Roman" w:hAnsi="Times New Roman"/>
          <w:spacing w:val="20"/>
          <w:sz w:val="28"/>
          <w:szCs w:val="28"/>
        </w:rPr>
      </w:pPr>
      <w:r w:rsidRPr="00F1305B">
        <w:rPr>
          <w:rFonts w:ascii="Times New Roman" w:hAnsi="Times New Roman"/>
          <w:spacing w:val="20"/>
          <w:sz w:val="28"/>
          <w:szCs w:val="28"/>
        </w:rPr>
        <w:t xml:space="preserve">Примечание: </w:t>
      </w:r>
    </w:p>
    <w:p w:rsidR="00A028BB" w:rsidRPr="00254355" w:rsidRDefault="00A028BB" w:rsidP="00A028BB">
      <w:pPr>
        <w:spacing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254355">
        <w:rPr>
          <w:rFonts w:ascii="Times New Roman" w:hAnsi="Times New Roman"/>
          <w:sz w:val="28"/>
          <w:szCs w:val="28"/>
        </w:rPr>
        <w:t xml:space="preserve">i – единица допуска для номинальных размеров до 500 мм, </w:t>
      </w:r>
      <w:r w:rsidRPr="00254355">
        <w:rPr>
          <w:rFonts w:ascii="Times New Roman" w:hAnsi="Times New Roman"/>
          <w:sz w:val="28"/>
          <w:szCs w:val="28"/>
        </w:rPr>
        <w:br/>
        <w:t>I – единица допуска для номинальных размеров свыше 500 мм.</w:t>
      </w:r>
    </w:p>
    <w:p w:rsidR="00EF362E" w:rsidRPr="00254355" w:rsidRDefault="005E67AD" w:rsidP="00DD2601">
      <w:pPr>
        <w:pStyle w:val="ae"/>
        <w:numPr>
          <w:ilvl w:val="2"/>
          <w:numId w:val="18"/>
        </w:num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Термины, относящиеся к </w:t>
      </w:r>
      <w:r w:rsidR="00EF362E">
        <w:rPr>
          <w:rFonts w:ascii="Times New Roman" w:hAnsi="Times New Roman"/>
          <w:sz w:val="28"/>
          <w:szCs w:val="28"/>
        </w:rPr>
        <w:t>посадкам</w:t>
      </w:r>
    </w:p>
    <w:p w:rsidR="007D0091" w:rsidRPr="00DD2601" w:rsidRDefault="007D0091" w:rsidP="00DD2601">
      <w:pPr>
        <w:pStyle w:val="31"/>
        <w:spacing w:after="0"/>
        <w:ind w:left="0"/>
        <w:jc w:val="both"/>
        <w:rPr>
          <w:sz w:val="32"/>
          <w:szCs w:val="28"/>
        </w:rPr>
      </w:pPr>
      <w:r w:rsidRPr="00DD2601">
        <w:rPr>
          <w:sz w:val="28"/>
          <w:szCs w:val="24"/>
        </w:rPr>
        <w:t>При соединении деталей с охватывающими и охватываемыми поверхностями образуется сопряжение, называемое посадкой.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305B">
        <w:rPr>
          <w:rFonts w:ascii="Times New Roman" w:hAnsi="Times New Roman"/>
          <w:bCs/>
          <w:i/>
          <w:sz w:val="28"/>
          <w:szCs w:val="28"/>
        </w:rPr>
        <w:t>Посадка</w:t>
      </w:r>
      <w:r w:rsidRPr="00254355">
        <w:rPr>
          <w:rFonts w:ascii="Times New Roman" w:hAnsi="Times New Roman"/>
          <w:sz w:val="28"/>
          <w:szCs w:val="28"/>
        </w:rPr>
        <w:t xml:space="preserve"> – характер соединения двух деталей, определяемый разностью их размеров до сборки.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305B">
        <w:rPr>
          <w:rFonts w:ascii="Times New Roman" w:hAnsi="Times New Roman"/>
          <w:bCs/>
          <w:i/>
          <w:sz w:val="28"/>
          <w:szCs w:val="28"/>
        </w:rPr>
        <w:t>Номинальный размер посадки</w:t>
      </w:r>
      <w:r w:rsidRPr="00254355">
        <w:rPr>
          <w:rFonts w:ascii="Times New Roman" w:hAnsi="Times New Roman"/>
          <w:sz w:val="28"/>
          <w:szCs w:val="28"/>
        </w:rPr>
        <w:t xml:space="preserve"> – номинальный размер, общий для отверстия и вала, составляющих соединение.</w:t>
      </w:r>
    </w:p>
    <w:p w:rsidR="00254355" w:rsidRDefault="00677C34" w:rsidP="00254355">
      <w:pPr>
        <w:keepNext/>
        <w:spacing w:after="0" w:line="240" w:lineRule="auto"/>
        <w:ind w:firstLine="720"/>
        <w:jc w:val="center"/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3425" cy="1837055"/>
            <wp:effectExtent l="0" t="0" r="0" b="0"/>
            <wp:docPr id="3" name="Рисунок 3" descr="Заз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Зазор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83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355" w:rsidRPr="00254355" w:rsidRDefault="00254355" w:rsidP="00254355">
      <w:pPr>
        <w:pStyle w:val="a6"/>
        <w:jc w:val="center"/>
        <w:rPr>
          <w:rFonts w:ascii="Times New Roman" w:hAnsi="Times New Roman"/>
          <w:color w:val="auto"/>
          <w:sz w:val="20"/>
          <w:szCs w:val="20"/>
        </w:rPr>
      </w:pPr>
      <w:bookmarkStart w:id="3" w:name="_Ref405747098"/>
      <w:r w:rsidRPr="00254355">
        <w:rPr>
          <w:rFonts w:ascii="Times New Roman" w:hAnsi="Times New Roman"/>
          <w:color w:val="auto"/>
          <w:sz w:val="20"/>
          <w:szCs w:val="20"/>
        </w:rPr>
        <w:t xml:space="preserve">Рисунок </w:t>
      </w:r>
      <w:r w:rsidR="006209B4" w:rsidRPr="00254355">
        <w:rPr>
          <w:rFonts w:ascii="Times New Roman" w:hAnsi="Times New Roman"/>
          <w:color w:val="auto"/>
          <w:sz w:val="20"/>
          <w:szCs w:val="20"/>
        </w:rPr>
        <w:fldChar w:fldCharType="begin"/>
      </w:r>
      <w:r w:rsidRPr="00254355">
        <w:rPr>
          <w:rFonts w:ascii="Times New Roman" w:hAnsi="Times New Roman"/>
          <w:color w:val="auto"/>
          <w:sz w:val="20"/>
          <w:szCs w:val="20"/>
        </w:rPr>
        <w:instrText xml:space="preserve"> SEQ Рисунок \* ARABIC </w:instrText>
      </w:r>
      <w:r w:rsidR="006209B4" w:rsidRPr="00254355">
        <w:rPr>
          <w:rFonts w:ascii="Times New Roman" w:hAnsi="Times New Roman"/>
          <w:color w:val="auto"/>
          <w:sz w:val="20"/>
          <w:szCs w:val="20"/>
        </w:rPr>
        <w:fldChar w:fldCharType="separate"/>
      </w:r>
      <w:r w:rsidR="00180B43">
        <w:rPr>
          <w:rFonts w:ascii="Times New Roman" w:hAnsi="Times New Roman"/>
          <w:noProof/>
          <w:color w:val="auto"/>
          <w:sz w:val="20"/>
          <w:szCs w:val="20"/>
        </w:rPr>
        <w:t>3</w:t>
      </w:r>
      <w:r w:rsidR="006209B4" w:rsidRPr="00254355">
        <w:rPr>
          <w:rFonts w:ascii="Times New Roman" w:hAnsi="Times New Roman"/>
          <w:color w:val="auto"/>
          <w:sz w:val="20"/>
          <w:szCs w:val="20"/>
        </w:rPr>
        <w:fldChar w:fldCharType="end"/>
      </w:r>
      <w:bookmarkEnd w:id="3"/>
      <w:r w:rsidR="004F7235">
        <w:rPr>
          <w:rFonts w:ascii="Times New Roman" w:hAnsi="Times New Roman"/>
          <w:color w:val="auto"/>
          <w:sz w:val="20"/>
          <w:szCs w:val="20"/>
        </w:rPr>
        <w:t xml:space="preserve"> Посадка с зазором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305B">
        <w:rPr>
          <w:rFonts w:ascii="Times New Roman" w:hAnsi="Times New Roman"/>
          <w:bCs/>
          <w:i/>
          <w:sz w:val="28"/>
          <w:szCs w:val="28"/>
        </w:rPr>
        <w:t>Допуск посадки</w:t>
      </w:r>
      <w:r w:rsidRPr="00254355">
        <w:rPr>
          <w:rFonts w:ascii="Times New Roman" w:hAnsi="Times New Roman"/>
          <w:sz w:val="28"/>
          <w:szCs w:val="28"/>
        </w:rPr>
        <w:t xml:space="preserve"> – сумма допусков отверстия и вала, составляющих соединение.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305B">
        <w:rPr>
          <w:rFonts w:ascii="Times New Roman" w:hAnsi="Times New Roman"/>
          <w:bCs/>
          <w:i/>
          <w:sz w:val="28"/>
          <w:szCs w:val="28"/>
        </w:rPr>
        <w:t>Зазор</w:t>
      </w:r>
      <w:r w:rsidRPr="00254355">
        <w:rPr>
          <w:rFonts w:ascii="Times New Roman" w:hAnsi="Times New Roman"/>
          <w:sz w:val="28"/>
          <w:szCs w:val="28"/>
        </w:rPr>
        <w:t xml:space="preserve"> – разность между размерами отверстия и вала до сборки, если размер отверстия больше размера вала</w:t>
      </w:r>
      <w:r w:rsidR="00D720AC">
        <w:rPr>
          <w:rFonts w:ascii="Times New Roman" w:hAnsi="Times New Roman"/>
          <w:sz w:val="28"/>
          <w:szCs w:val="28"/>
        </w:rPr>
        <w:t xml:space="preserve"> (</w:t>
      </w:r>
      <w:r w:rsidR="00F94890">
        <w:fldChar w:fldCharType="begin"/>
      </w:r>
      <w:r w:rsidR="00F94890">
        <w:instrText xml:space="preserve"> REF _Ref405747098 \h  \* MERGEFORMAT </w:instrText>
      </w:r>
      <w:r w:rsidR="00F94890">
        <w:fldChar w:fldCharType="separate"/>
      </w:r>
      <w:r w:rsidR="00180B43" w:rsidRPr="00180B43">
        <w:rPr>
          <w:rFonts w:ascii="Times New Roman" w:hAnsi="Times New Roman"/>
          <w:sz w:val="28"/>
          <w:szCs w:val="28"/>
        </w:rPr>
        <w:t>Рисунок 3</w:t>
      </w:r>
      <w:r w:rsidR="00F94890">
        <w:fldChar w:fldCharType="end"/>
      </w:r>
      <w:r w:rsidR="00D720AC">
        <w:rPr>
          <w:rFonts w:ascii="Times New Roman" w:hAnsi="Times New Roman"/>
          <w:sz w:val="28"/>
          <w:szCs w:val="28"/>
        </w:rPr>
        <w:t>)</w:t>
      </w:r>
      <w:r w:rsidRPr="00254355">
        <w:rPr>
          <w:rFonts w:ascii="Times New Roman" w:hAnsi="Times New Roman"/>
          <w:sz w:val="28"/>
          <w:szCs w:val="28"/>
        </w:rPr>
        <w:t>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305B">
        <w:rPr>
          <w:rFonts w:ascii="Times New Roman" w:hAnsi="Times New Roman"/>
          <w:bCs/>
          <w:i/>
          <w:sz w:val="28"/>
          <w:szCs w:val="28"/>
        </w:rPr>
        <w:t>Натяг</w:t>
      </w:r>
      <w:r w:rsidRPr="00254355">
        <w:rPr>
          <w:rFonts w:ascii="Times New Roman" w:hAnsi="Times New Roman"/>
          <w:sz w:val="28"/>
          <w:szCs w:val="28"/>
        </w:rPr>
        <w:t xml:space="preserve"> – разность между размерами вала и отверстия до сборки, если размер вала больше размера отверстия</w:t>
      </w:r>
      <w:r w:rsidR="00D720AC">
        <w:rPr>
          <w:rFonts w:ascii="Times New Roman" w:hAnsi="Times New Roman"/>
          <w:sz w:val="28"/>
          <w:szCs w:val="28"/>
        </w:rPr>
        <w:t xml:space="preserve"> (</w:t>
      </w:r>
      <w:r w:rsidR="00F94890">
        <w:fldChar w:fldCharType="begin"/>
      </w:r>
      <w:r w:rsidR="00F94890">
        <w:instrText xml:space="preserve"> REF _Ref405747128 \h  \* MERGEFORMAT </w:instrText>
      </w:r>
      <w:r w:rsidR="00F94890">
        <w:fldChar w:fldCharType="separate"/>
      </w:r>
      <w:r w:rsidR="00180B43" w:rsidRPr="00180B43">
        <w:rPr>
          <w:rFonts w:ascii="Times New Roman" w:hAnsi="Times New Roman"/>
          <w:sz w:val="28"/>
          <w:szCs w:val="28"/>
        </w:rPr>
        <w:t>Рисунок 4</w:t>
      </w:r>
      <w:r w:rsidR="00F94890">
        <w:fldChar w:fldCharType="end"/>
      </w:r>
      <w:r w:rsidR="00D720AC">
        <w:rPr>
          <w:rFonts w:ascii="Times New Roman" w:hAnsi="Times New Roman"/>
          <w:sz w:val="28"/>
          <w:szCs w:val="28"/>
        </w:rPr>
        <w:t>)</w:t>
      </w:r>
      <w:r w:rsidRPr="00254355">
        <w:rPr>
          <w:rFonts w:ascii="Times New Roman" w:hAnsi="Times New Roman"/>
          <w:sz w:val="28"/>
          <w:szCs w:val="28"/>
        </w:rPr>
        <w:t>.</w:t>
      </w:r>
    </w:p>
    <w:p w:rsidR="00254355" w:rsidRDefault="00677C34" w:rsidP="00254355">
      <w:pPr>
        <w:spacing w:after="0" w:line="240" w:lineRule="auto"/>
        <w:ind w:firstLine="720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3425" cy="1837055"/>
            <wp:effectExtent l="0" t="0" r="0" b="0"/>
            <wp:docPr id="4" name="Рисунок 4" descr="Натя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Натяг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83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355" w:rsidRPr="00254355" w:rsidRDefault="00254355" w:rsidP="00254355">
      <w:pPr>
        <w:pStyle w:val="a6"/>
        <w:jc w:val="center"/>
        <w:rPr>
          <w:rFonts w:ascii="Times New Roman" w:hAnsi="Times New Roman"/>
          <w:color w:val="auto"/>
          <w:sz w:val="20"/>
          <w:szCs w:val="20"/>
        </w:rPr>
      </w:pPr>
      <w:bookmarkStart w:id="4" w:name="_Ref405747128"/>
      <w:r w:rsidRPr="00254355">
        <w:rPr>
          <w:rFonts w:ascii="Times New Roman" w:hAnsi="Times New Roman"/>
          <w:color w:val="auto"/>
          <w:sz w:val="20"/>
          <w:szCs w:val="20"/>
        </w:rPr>
        <w:t xml:space="preserve">Рисунок </w:t>
      </w:r>
      <w:r w:rsidR="006209B4" w:rsidRPr="00254355">
        <w:rPr>
          <w:rFonts w:ascii="Times New Roman" w:hAnsi="Times New Roman"/>
          <w:color w:val="auto"/>
          <w:sz w:val="20"/>
          <w:szCs w:val="20"/>
        </w:rPr>
        <w:fldChar w:fldCharType="begin"/>
      </w:r>
      <w:r w:rsidRPr="00254355">
        <w:rPr>
          <w:rFonts w:ascii="Times New Roman" w:hAnsi="Times New Roman"/>
          <w:color w:val="auto"/>
          <w:sz w:val="20"/>
          <w:szCs w:val="20"/>
        </w:rPr>
        <w:instrText xml:space="preserve"> SEQ Рисунок \* ARABIC </w:instrText>
      </w:r>
      <w:r w:rsidR="006209B4" w:rsidRPr="00254355">
        <w:rPr>
          <w:rFonts w:ascii="Times New Roman" w:hAnsi="Times New Roman"/>
          <w:color w:val="auto"/>
          <w:sz w:val="20"/>
          <w:szCs w:val="20"/>
        </w:rPr>
        <w:fldChar w:fldCharType="separate"/>
      </w:r>
      <w:r w:rsidR="00180B43">
        <w:rPr>
          <w:rFonts w:ascii="Times New Roman" w:hAnsi="Times New Roman"/>
          <w:noProof/>
          <w:color w:val="auto"/>
          <w:sz w:val="20"/>
          <w:szCs w:val="20"/>
        </w:rPr>
        <w:t>4</w:t>
      </w:r>
      <w:r w:rsidR="006209B4" w:rsidRPr="00254355">
        <w:rPr>
          <w:rFonts w:ascii="Times New Roman" w:hAnsi="Times New Roman"/>
          <w:color w:val="auto"/>
          <w:sz w:val="20"/>
          <w:szCs w:val="20"/>
        </w:rPr>
        <w:fldChar w:fldCharType="end"/>
      </w:r>
      <w:bookmarkEnd w:id="4"/>
      <w:r w:rsidR="004F7235">
        <w:rPr>
          <w:rFonts w:ascii="Times New Roman" w:hAnsi="Times New Roman"/>
          <w:color w:val="auto"/>
          <w:sz w:val="20"/>
          <w:szCs w:val="20"/>
        </w:rPr>
        <w:t xml:space="preserve"> Посадка с натягом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E7E7E">
        <w:rPr>
          <w:rFonts w:ascii="Times New Roman" w:hAnsi="Times New Roman"/>
          <w:bCs/>
          <w:i/>
          <w:sz w:val="28"/>
          <w:szCs w:val="28"/>
        </w:rPr>
        <w:t>Посадка с зазором</w:t>
      </w:r>
      <w:r w:rsidRPr="00254355">
        <w:rPr>
          <w:rFonts w:ascii="Times New Roman" w:hAnsi="Times New Roman"/>
          <w:sz w:val="28"/>
          <w:szCs w:val="28"/>
        </w:rPr>
        <w:t xml:space="preserve"> – посадка, при которой всегда образуется зазор в соединении, т.е. наименьший предельный размер отверстия больше наибольшего предельного размера вала или равен ему</w:t>
      </w:r>
      <w:r w:rsidR="00D720AC">
        <w:rPr>
          <w:rFonts w:ascii="Times New Roman" w:hAnsi="Times New Roman"/>
          <w:sz w:val="28"/>
          <w:szCs w:val="28"/>
        </w:rPr>
        <w:t xml:space="preserve"> (</w:t>
      </w:r>
      <w:r w:rsidR="00F94890">
        <w:fldChar w:fldCharType="begin"/>
      </w:r>
      <w:r w:rsidR="00F94890">
        <w:instrText xml:space="preserve"> REF _Ref405747098 \h  \* MERGEFORMAT </w:instrText>
      </w:r>
      <w:r w:rsidR="00F94890">
        <w:fldChar w:fldCharType="separate"/>
      </w:r>
      <w:r w:rsidR="00180B43" w:rsidRPr="00180B43">
        <w:rPr>
          <w:rFonts w:ascii="Times New Roman" w:hAnsi="Times New Roman"/>
          <w:sz w:val="28"/>
          <w:szCs w:val="28"/>
        </w:rPr>
        <w:t>Рисунок 3</w:t>
      </w:r>
      <w:r w:rsidR="00F94890">
        <w:fldChar w:fldCharType="end"/>
      </w:r>
      <w:r w:rsidR="00D720AC">
        <w:rPr>
          <w:rFonts w:ascii="Times New Roman" w:hAnsi="Times New Roman"/>
          <w:sz w:val="28"/>
          <w:szCs w:val="28"/>
        </w:rPr>
        <w:t>)</w:t>
      </w:r>
      <w:r w:rsidRPr="00254355">
        <w:rPr>
          <w:rFonts w:ascii="Times New Roman" w:hAnsi="Times New Roman"/>
          <w:sz w:val="28"/>
          <w:szCs w:val="28"/>
        </w:rPr>
        <w:t>. При графическом изображении поле допуска отверстия расположено над полем допуска вала.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E7E7E">
        <w:rPr>
          <w:rFonts w:ascii="Times New Roman" w:hAnsi="Times New Roman"/>
          <w:bCs/>
          <w:i/>
          <w:sz w:val="28"/>
          <w:szCs w:val="28"/>
        </w:rPr>
        <w:t>Посадка с натягом</w:t>
      </w:r>
      <w:r w:rsidRPr="00254355">
        <w:rPr>
          <w:rFonts w:ascii="Times New Roman" w:hAnsi="Times New Roman"/>
          <w:sz w:val="28"/>
          <w:szCs w:val="28"/>
        </w:rPr>
        <w:t xml:space="preserve"> – посадка, при которой всегда образуется натяг в соединении, т.е. наибольший предельный размер отверстия меньше наименьшего предельного размера вала или равен ему</w:t>
      </w:r>
      <w:r w:rsidR="00D720AC">
        <w:rPr>
          <w:rFonts w:ascii="Times New Roman" w:hAnsi="Times New Roman"/>
          <w:sz w:val="28"/>
          <w:szCs w:val="28"/>
        </w:rPr>
        <w:t xml:space="preserve"> (</w:t>
      </w:r>
      <w:r w:rsidR="00F94890">
        <w:fldChar w:fldCharType="begin"/>
      </w:r>
      <w:r w:rsidR="00F94890">
        <w:instrText xml:space="preserve"> REF _Ref405747128 \h  \* MERGEFORMAT </w:instrText>
      </w:r>
      <w:r w:rsidR="00F94890">
        <w:fldChar w:fldCharType="separate"/>
      </w:r>
      <w:r w:rsidR="00180B43" w:rsidRPr="00180B43">
        <w:rPr>
          <w:rFonts w:ascii="Times New Roman" w:hAnsi="Times New Roman"/>
          <w:sz w:val="28"/>
          <w:szCs w:val="28"/>
        </w:rPr>
        <w:t>Рисунок 4</w:t>
      </w:r>
      <w:r w:rsidR="00F94890">
        <w:fldChar w:fldCharType="end"/>
      </w:r>
      <w:r w:rsidR="00D720AC" w:rsidRPr="00D720AC">
        <w:rPr>
          <w:rFonts w:ascii="Times New Roman" w:hAnsi="Times New Roman"/>
          <w:sz w:val="28"/>
          <w:szCs w:val="28"/>
        </w:rPr>
        <w:t>)</w:t>
      </w:r>
      <w:r w:rsidRPr="00D720AC">
        <w:rPr>
          <w:rFonts w:ascii="Times New Roman" w:hAnsi="Times New Roman"/>
          <w:sz w:val="28"/>
          <w:szCs w:val="28"/>
        </w:rPr>
        <w:t>.</w:t>
      </w:r>
      <w:r w:rsidRPr="00254355">
        <w:rPr>
          <w:rFonts w:ascii="Times New Roman" w:hAnsi="Times New Roman"/>
          <w:sz w:val="28"/>
          <w:szCs w:val="28"/>
        </w:rPr>
        <w:t xml:space="preserve"> При графическом изображении поле допуска отверстия расположено под полем допуска вала.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E7E7E">
        <w:rPr>
          <w:rFonts w:ascii="Times New Roman" w:hAnsi="Times New Roman"/>
          <w:bCs/>
          <w:i/>
          <w:sz w:val="28"/>
          <w:szCs w:val="28"/>
        </w:rPr>
        <w:t>Переходная посадка</w:t>
      </w:r>
      <w:r w:rsidRPr="00254355">
        <w:rPr>
          <w:rFonts w:ascii="Times New Roman" w:hAnsi="Times New Roman"/>
          <w:sz w:val="28"/>
          <w:szCs w:val="28"/>
        </w:rPr>
        <w:t xml:space="preserve"> – посадка, при которой возможно </w:t>
      </w:r>
      <w:proofErr w:type="gramStart"/>
      <w:r w:rsidRPr="00254355">
        <w:rPr>
          <w:rFonts w:ascii="Times New Roman" w:hAnsi="Times New Roman"/>
          <w:sz w:val="28"/>
          <w:szCs w:val="28"/>
        </w:rPr>
        <w:t>получение</w:t>
      </w:r>
      <w:proofErr w:type="gramEnd"/>
      <w:r w:rsidRPr="00254355">
        <w:rPr>
          <w:rFonts w:ascii="Times New Roman" w:hAnsi="Times New Roman"/>
          <w:sz w:val="28"/>
          <w:szCs w:val="28"/>
        </w:rPr>
        <w:t xml:space="preserve"> как зазора, так и натяга в соединении, в зависимости от действительных размеров отверстия и вала</w:t>
      </w:r>
      <w:r w:rsidR="00D720AC">
        <w:rPr>
          <w:rFonts w:ascii="Times New Roman" w:hAnsi="Times New Roman"/>
          <w:sz w:val="28"/>
          <w:szCs w:val="28"/>
        </w:rPr>
        <w:t xml:space="preserve"> (</w:t>
      </w:r>
      <w:r w:rsidR="00F94890">
        <w:fldChar w:fldCharType="begin"/>
      </w:r>
      <w:r w:rsidR="00F94890">
        <w:instrText xml:space="preserve"> REF _Ref405747208 \h  \* MERGEFORMAT </w:instrText>
      </w:r>
      <w:r w:rsidR="00F94890">
        <w:fldChar w:fldCharType="separate"/>
      </w:r>
      <w:r w:rsidR="00180B43" w:rsidRPr="00180B43">
        <w:rPr>
          <w:rFonts w:ascii="Times New Roman" w:hAnsi="Times New Roman"/>
          <w:sz w:val="28"/>
          <w:szCs w:val="28"/>
        </w:rPr>
        <w:t>Рисунок 5</w:t>
      </w:r>
      <w:r w:rsidR="00F94890">
        <w:fldChar w:fldCharType="end"/>
      </w:r>
      <w:r w:rsidR="00D720AC">
        <w:rPr>
          <w:rFonts w:ascii="Times New Roman" w:hAnsi="Times New Roman"/>
          <w:sz w:val="28"/>
          <w:szCs w:val="28"/>
        </w:rPr>
        <w:t>)</w:t>
      </w:r>
      <w:r w:rsidRPr="00254355">
        <w:rPr>
          <w:rFonts w:ascii="Times New Roman" w:hAnsi="Times New Roman"/>
          <w:sz w:val="28"/>
          <w:szCs w:val="28"/>
        </w:rPr>
        <w:t>. При графическом изображении поля допусков отверстия и вала перекрываются полностью или частично.</w:t>
      </w:r>
    </w:p>
    <w:p w:rsidR="00254355" w:rsidRDefault="00677C34" w:rsidP="00254355">
      <w:pPr>
        <w:spacing w:after="0" w:line="240" w:lineRule="auto"/>
        <w:ind w:firstLine="720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noProof/>
        </w:rPr>
        <w:drawing>
          <wp:inline distT="0" distB="0" distL="0" distR="0">
            <wp:extent cx="3697605" cy="1327785"/>
            <wp:effectExtent l="0" t="0" r="0" b="57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605" cy="132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355" w:rsidRPr="00254355" w:rsidRDefault="00254355" w:rsidP="00254355">
      <w:pPr>
        <w:pStyle w:val="a6"/>
        <w:jc w:val="center"/>
        <w:rPr>
          <w:rFonts w:ascii="Times New Roman" w:hAnsi="Times New Roman"/>
          <w:color w:val="auto"/>
          <w:sz w:val="20"/>
          <w:szCs w:val="20"/>
        </w:rPr>
      </w:pPr>
      <w:bookmarkStart w:id="5" w:name="_Ref405747208"/>
      <w:r w:rsidRPr="00254355">
        <w:rPr>
          <w:rFonts w:ascii="Times New Roman" w:hAnsi="Times New Roman"/>
          <w:color w:val="auto"/>
          <w:sz w:val="20"/>
          <w:szCs w:val="20"/>
        </w:rPr>
        <w:t xml:space="preserve">Рисунок </w:t>
      </w:r>
      <w:r w:rsidR="006209B4" w:rsidRPr="00254355">
        <w:rPr>
          <w:rFonts w:ascii="Times New Roman" w:hAnsi="Times New Roman"/>
          <w:color w:val="auto"/>
          <w:sz w:val="20"/>
          <w:szCs w:val="20"/>
        </w:rPr>
        <w:fldChar w:fldCharType="begin"/>
      </w:r>
      <w:r w:rsidRPr="00254355">
        <w:rPr>
          <w:rFonts w:ascii="Times New Roman" w:hAnsi="Times New Roman"/>
          <w:color w:val="auto"/>
          <w:sz w:val="20"/>
          <w:szCs w:val="20"/>
        </w:rPr>
        <w:instrText xml:space="preserve"> SEQ Рисунок \* ARABIC </w:instrText>
      </w:r>
      <w:r w:rsidR="006209B4" w:rsidRPr="00254355">
        <w:rPr>
          <w:rFonts w:ascii="Times New Roman" w:hAnsi="Times New Roman"/>
          <w:color w:val="auto"/>
          <w:sz w:val="20"/>
          <w:szCs w:val="20"/>
        </w:rPr>
        <w:fldChar w:fldCharType="separate"/>
      </w:r>
      <w:r w:rsidR="00180B43">
        <w:rPr>
          <w:rFonts w:ascii="Times New Roman" w:hAnsi="Times New Roman"/>
          <w:noProof/>
          <w:color w:val="auto"/>
          <w:sz w:val="20"/>
          <w:szCs w:val="20"/>
        </w:rPr>
        <w:t>5</w:t>
      </w:r>
      <w:r w:rsidR="006209B4" w:rsidRPr="00254355">
        <w:rPr>
          <w:rFonts w:ascii="Times New Roman" w:hAnsi="Times New Roman"/>
          <w:color w:val="auto"/>
          <w:sz w:val="20"/>
          <w:szCs w:val="20"/>
        </w:rPr>
        <w:fldChar w:fldCharType="end"/>
      </w:r>
      <w:bookmarkEnd w:id="5"/>
      <w:r w:rsidR="00D720AC">
        <w:rPr>
          <w:rFonts w:ascii="Times New Roman" w:hAnsi="Times New Roman"/>
          <w:color w:val="auto"/>
          <w:sz w:val="20"/>
          <w:szCs w:val="20"/>
        </w:rPr>
        <w:t xml:space="preserve"> Переходная посадка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E7E7E">
        <w:rPr>
          <w:rFonts w:ascii="Times New Roman" w:hAnsi="Times New Roman"/>
          <w:bCs/>
          <w:i/>
          <w:sz w:val="28"/>
          <w:szCs w:val="28"/>
        </w:rPr>
        <w:t>Наименьший зазор</w:t>
      </w:r>
      <w:r w:rsidRPr="00254355">
        <w:rPr>
          <w:rFonts w:ascii="Times New Roman" w:hAnsi="Times New Roman"/>
          <w:sz w:val="28"/>
          <w:szCs w:val="28"/>
        </w:rPr>
        <w:t xml:space="preserve"> – разность между наименьшим предельным размером отверстия и наибольшим предельным размером вала в посадке с зазором</w:t>
      </w:r>
      <w:r w:rsidR="00086625">
        <w:rPr>
          <w:rFonts w:ascii="Times New Roman" w:hAnsi="Times New Roman"/>
          <w:sz w:val="28"/>
          <w:szCs w:val="28"/>
        </w:rPr>
        <w:t xml:space="preserve"> (</w:t>
      </w:r>
      <w:r w:rsidR="00F94890">
        <w:fldChar w:fldCharType="begin"/>
      </w:r>
      <w:r w:rsidR="00F94890">
        <w:instrText xml:space="preserve"> REF _Ref405749477 \h  \* MERGEFORMAT </w:instrText>
      </w:r>
      <w:r w:rsidR="00F94890">
        <w:fldChar w:fldCharType="separate"/>
      </w:r>
      <w:r w:rsidR="00180B43" w:rsidRPr="00180B43">
        <w:rPr>
          <w:rFonts w:ascii="Times New Roman" w:hAnsi="Times New Roman"/>
          <w:sz w:val="28"/>
          <w:szCs w:val="28"/>
        </w:rPr>
        <w:t>Рисунок 6</w:t>
      </w:r>
      <w:r w:rsidR="00F94890">
        <w:fldChar w:fldCharType="end"/>
      </w:r>
      <w:r w:rsidR="00086625">
        <w:rPr>
          <w:rFonts w:ascii="Times New Roman" w:hAnsi="Times New Roman"/>
          <w:sz w:val="28"/>
          <w:szCs w:val="28"/>
        </w:rPr>
        <w:t>)</w:t>
      </w:r>
      <w:r w:rsidRPr="00254355">
        <w:rPr>
          <w:rFonts w:ascii="Times New Roman" w:hAnsi="Times New Roman"/>
          <w:sz w:val="28"/>
          <w:szCs w:val="28"/>
        </w:rPr>
        <w:t>.</w:t>
      </w:r>
    </w:p>
    <w:p w:rsidR="00254355" w:rsidRDefault="00677C34" w:rsidP="00254355">
      <w:pPr>
        <w:spacing w:after="0" w:line="240" w:lineRule="auto"/>
        <w:ind w:firstLine="720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38450" cy="2838450"/>
            <wp:effectExtent l="0" t="0" r="0" b="0"/>
            <wp:docPr id="6" name="Рисунок 6" descr="Наименьший или наибольший заз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Наименьший или наибольший зазор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355" w:rsidRPr="00254355" w:rsidRDefault="00254355" w:rsidP="00254355">
      <w:pPr>
        <w:pStyle w:val="a6"/>
        <w:jc w:val="center"/>
        <w:rPr>
          <w:rFonts w:ascii="Times New Roman" w:hAnsi="Times New Roman"/>
          <w:color w:val="auto"/>
          <w:sz w:val="20"/>
          <w:szCs w:val="20"/>
        </w:rPr>
      </w:pPr>
      <w:bookmarkStart w:id="6" w:name="_Ref405749477"/>
      <w:r w:rsidRPr="00254355">
        <w:rPr>
          <w:rFonts w:ascii="Times New Roman" w:hAnsi="Times New Roman"/>
          <w:color w:val="auto"/>
          <w:sz w:val="20"/>
          <w:szCs w:val="20"/>
        </w:rPr>
        <w:t xml:space="preserve">Рисунок </w:t>
      </w:r>
      <w:r w:rsidR="006209B4" w:rsidRPr="00254355">
        <w:rPr>
          <w:rFonts w:ascii="Times New Roman" w:hAnsi="Times New Roman"/>
          <w:color w:val="auto"/>
          <w:sz w:val="20"/>
          <w:szCs w:val="20"/>
        </w:rPr>
        <w:fldChar w:fldCharType="begin"/>
      </w:r>
      <w:r w:rsidRPr="00254355">
        <w:rPr>
          <w:rFonts w:ascii="Times New Roman" w:hAnsi="Times New Roman"/>
          <w:color w:val="auto"/>
          <w:sz w:val="20"/>
          <w:szCs w:val="20"/>
        </w:rPr>
        <w:instrText xml:space="preserve"> SEQ Рисунок \* ARABIC </w:instrText>
      </w:r>
      <w:r w:rsidR="006209B4" w:rsidRPr="00254355">
        <w:rPr>
          <w:rFonts w:ascii="Times New Roman" w:hAnsi="Times New Roman"/>
          <w:color w:val="auto"/>
          <w:sz w:val="20"/>
          <w:szCs w:val="20"/>
        </w:rPr>
        <w:fldChar w:fldCharType="separate"/>
      </w:r>
      <w:r w:rsidR="00180B43">
        <w:rPr>
          <w:rFonts w:ascii="Times New Roman" w:hAnsi="Times New Roman"/>
          <w:noProof/>
          <w:color w:val="auto"/>
          <w:sz w:val="20"/>
          <w:szCs w:val="20"/>
        </w:rPr>
        <w:t>6</w:t>
      </w:r>
      <w:r w:rsidR="006209B4" w:rsidRPr="00254355">
        <w:rPr>
          <w:rFonts w:ascii="Times New Roman" w:hAnsi="Times New Roman"/>
          <w:color w:val="auto"/>
          <w:sz w:val="20"/>
          <w:szCs w:val="20"/>
        </w:rPr>
        <w:fldChar w:fldCharType="end"/>
      </w:r>
      <w:bookmarkEnd w:id="6"/>
      <w:r w:rsidR="00086625">
        <w:rPr>
          <w:rFonts w:ascii="Times New Roman" w:hAnsi="Times New Roman"/>
          <w:color w:val="auto"/>
          <w:sz w:val="20"/>
          <w:szCs w:val="20"/>
        </w:rPr>
        <w:t xml:space="preserve"> Наибольший и наименьший зазор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E7E7E">
        <w:rPr>
          <w:rFonts w:ascii="Times New Roman" w:hAnsi="Times New Roman"/>
          <w:bCs/>
          <w:i/>
          <w:sz w:val="28"/>
          <w:szCs w:val="28"/>
        </w:rPr>
        <w:t>Наибольший зазор</w:t>
      </w:r>
      <w:r w:rsidRPr="00254355">
        <w:rPr>
          <w:rFonts w:ascii="Times New Roman" w:hAnsi="Times New Roman"/>
          <w:sz w:val="28"/>
          <w:szCs w:val="28"/>
        </w:rPr>
        <w:t xml:space="preserve"> – разность между наибольшим предельным размером отверстия и наименьшим предельным размером вала в посадке с зазором или в переходной посадке</w:t>
      </w:r>
      <w:r w:rsidR="00086625">
        <w:rPr>
          <w:rFonts w:ascii="Times New Roman" w:hAnsi="Times New Roman"/>
          <w:sz w:val="28"/>
          <w:szCs w:val="28"/>
        </w:rPr>
        <w:t xml:space="preserve"> (</w:t>
      </w:r>
      <w:r w:rsidR="00F94890">
        <w:fldChar w:fldCharType="begin"/>
      </w:r>
      <w:r w:rsidR="00F94890">
        <w:instrText xml:space="preserve"> REF _Ref405749477 \h  \* MERGEFORMAT </w:instrText>
      </w:r>
      <w:r w:rsidR="00F94890">
        <w:fldChar w:fldCharType="separate"/>
      </w:r>
      <w:r w:rsidR="00180B43" w:rsidRPr="00180B43">
        <w:rPr>
          <w:rFonts w:ascii="Times New Roman" w:hAnsi="Times New Roman"/>
          <w:sz w:val="28"/>
          <w:szCs w:val="28"/>
        </w:rPr>
        <w:t>Рисунок 6</w:t>
      </w:r>
      <w:r w:rsidR="00F94890">
        <w:fldChar w:fldCharType="end"/>
      </w:r>
      <w:r w:rsidR="00086625">
        <w:rPr>
          <w:rFonts w:ascii="Times New Roman" w:hAnsi="Times New Roman"/>
          <w:sz w:val="28"/>
          <w:szCs w:val="28"/>
        </w:rPr>
        <w:t>)</w:t>
      </w:r>
      <w:r w:rsidRPr="00254355">
        <w:rPr>
          <w:rFonts w:ascii="Times New Roman" w:hAnsi="Times New Roman"/>
          <w:sz w:val="28"/>
          <w:szCs w:val="28"/>
        </w:rPr>
        <w:t>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E7E7E">
        <w:rPr>
          <w:rFonts w:ascii="Times New Roman" w:hAnsi="Times New Roman"/>
          <w:bCs/>
          <w:i/>
          <w:sz w:val="28"/>
          <w:szCs w:val="28"/>
        </w:rPr>
        <w:t>Наименьший натяг</w:t>
      </w:r>
      <w:r w:rsidRPr="00254355">
        <w:rPr>
          <w:rFonts w:ascii="Times New Roman" w:hAnsi="Times New Roman"/>
          <w:sz w:val="28"/>
          <w:szCs w:val="28"/>
        </w:rPr>
        <w:t xml:space="preserve"> – разность между наименьшим предельным размером вала и наибольшим предельным размером отверстия до сборки в посадке с натягом</w:t>
      </w:r>
      <w:r w:rsidR="00086625">
        <w:rPr>
          <w:rFonts w:ascii="Times New Roman" w:hAnsi="Times New Roman"/>
          <w:sz w:val="28"/>
          <w:szCs w:val="28"/>
        </w:rPr>
        <w:t xml:space="preserve"> (</w:t>
      </w:r>
      <w:r w:rsidR="00F94890">
        <w:fldChar w:fldCharType="begin"/>
      </w:r>
      <w:r w:rsidR="00F94890">
        <w:instrText xml:space="preserve"> REF _Ref405749735 \h  \* MERGEFORMAT </w:instrText>
      </w:r>
      <w:r w:rsidR="00F94890">
        <w:fldChar w:fldCharType="separate"/>
      </w:r>
      <w:r w:rsidR="00180B43" w:rsidRPr="00180B43">
        <w:rPr>
          <w:rFonts w:ascii="Times New Roman" w:hAnsi="Times New Roman"/>
          <w:sz w:val="28"/>
          <w:szCs w:val="28"/>
        </w:rPr>
        <w:t>Рисунок 7</w:t>
      </w:r>
      <w:r w:rsidR="00F94890">
        <w:fldChar w:fldCharType="end"/>
      </w:r>
      <w:r w:rsidR="00086625">
        <w:rPr>
          <w:rFonts w:ascii="Times New Roman" w:hAnsi="Times New Roman"/>
          <w:sz w:val="28"/>
          <w:szCs w:val="28"/>
        </w:rPr>
        <w:t>)</w:t>
      </w:r>
      <w:r w:rsidRPr="00254355">
        <w:rPr>
          <w:rFonts w:ascii="Times New Roman" w:hAnsi="Times New Roman"/>
          <w:sz w:val="28"/>
          <w:szCs w:val="28"/>
        </w:rPr>
        <w:t>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E7E7E">
        <w:rPr>
          <w:rFonts w:ascii="Times New Roman" w:hAnsi="Times New Roman"/>
          <w:bCs/>
          <w:i/>
          <w:sz w:val="28"/>
          <w:szCs w:val="28"/>
        </w:rPr>
        <w:t>Наибольший натяг</w:t>
      </w:r>
      <w:r w:rsidRPr="00254355">
        <w:rPr>
          <w:rFonts w:ascii="Times New Roman" w:hAnsi="Times New Roman"/>
          <w:sz w:val="28"/>
          <w:szCs w:val="28"/>
        </w:rPr>
        <w:t xml:space="preserve"> – разность между наибольшим предельным размером вала и наименьшим предельным размером отверстия до сборки в посадке с натягом или в переходной посадке</w:t>
      </w:r>
      <w:r w:rsidR="00086625">
        <w:rPr>
          <w:rFonts w:ascii="Times New Roman" w:hAnsi="Times New Roman"/>
          <w:sz w:val="28"/>
          <w:szCs w:val="28"/>
        </w:rPr>
        <w:t xml:space="preserve"> (</w:t>
      </w:r>
      <w:r w:rsidR="00F94890">
        <w:fldChar w:fldCharType="begin"/>
      </w:r>
      <w:r w:rsidR="00F94890">
        <w:instrText xml:space="preserve"> REF _Ref405749735 \h  \* MERGEFORMAT </w:instrText>
      </w:r>
      <w:r w:rsidR="00F94890">
        <w:fldChar w:fldCharType="separate"/>
      </w:r>
      <w:r w:rsidR="00180B43" w:rsidRPr="00180B43">
        <w:rPr>
          <w:rFonts w:ascii="Times New Roman" w:hAnsi="Times New Roman"/>
          <w:sz w:val="28"/>
          <w:szCs w:val="28"/>
        </w:rPr>
        <w:t>Рисунок 7</w:t>
      </w:r>
      <w:r w:rsidR="00F94890">
        <w:fldChar w:fldCharType="end"/>
      </w:r>
      <w:r w:rsidR="00086625">
        <w:rPr>
          <w:rFonts w:ascii="Times New Roman" w:hAnsi="Times New Roman"/>
          <w:sz w:val="28"/>
          <w:szCs w:val="28"/>
        </w:rPr>
        <w:t>)</w:t>
      </w:r>
      <w:r w:rsidRPr="00254355">
        <w:rPr>
          <w:rFonts w:ascii="Times New Roman" w:hAnsi="Times New Roman"/>
          <w:sz w:val="28"/>
          <w:szCs w:val="28"/>
        </w:rPr>
        <w:t>.</w:t>
      </w:r>
    </w:p>
    <w:p w:rsidR="00254355" w:rsidRDefault="00677C34" w:rsidP="00254355">
      <w:pPr>
        <w:spacing w:after="0" w:line="240" w:lineRule="auto"/>
        <w:ind w:firstLine="720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465070" cy="2465070"/>
            <wp:effectExtent l="0" t="0" r="0" b="0"/>
            <wp:docPr id="7" name="Рисунок 7" descr="Наименьший или наибольший натя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Наименьший или наибольший натяг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070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355" w:rsidRPr="00254355" w:rsidRDefault="00254355" w:rsidP="00254355">
      <w:pPr>
        <w:pStyle w:val="a6"/>
        <w:jc w:val="center"/>
        <w:rPr>
          <w:rFonts w:ascii="Times New Roman" w:hAnsi="Times New Roman"/>
          <w:color w:val="auto"/>
          <w:sz w:val="20"/>
          <w:szCs w:val="20"/>
        </w:rPr>
      </w:pPr>
      <w:bookmarkStart w:id="7" w:name="_Ref405749735"/>
      <w:r w:rsidRPr="00254355">
        <w:rPr>
          <w:rFonts w:ascii="Times New Roman" w:hAnsi="Times New Roman"/>
          <w:color w:val="auto"/>
          <w:sz w:val="20"/>
          <w:szCs w:val="20"/>
        </w:rPr>
        <w:t xml:space="preserve">Рисунок </w:t>
      </w:r>
      <w:r w:rsidR="006209B4" w:rsidRPr="00254355">
        <w:rPr>
          <w:rFonts w:ascii="Times New Roman" w:hAnsi="Times New Roman"/>
          <w:color w:val="auto"/>
          <w:sz w:val="20"/>
          <w:szCs w:val="20"/>
        </w:rPr>
        <w:fldChar w:fldCharType="begin"/>
      </w:r>
      <w:r w:rsidRPr="00254355">
        <w:rPr>
          <w:rFonts w:ascii="Times New Roman" w:hAnsi="Times New Roman"/>
          <w:color w:val="auto"/>
          <w:sz w:val="20"/>
          <w:szCs w:val="20"/>
        </w:rPr>
        <w:instrText xml:space="preserve"> SEQ Рисунок \* ARABIC </w:instrText>
      </w:r>
      <w:r w:rsidR="006209B4" w:rsidRPr="00254355">
        <w:rPr>
          <w:rFonts w:ascii="Times New Roman" w:hAnsi="Times New Roman"/>
          <w:color w:val="auto"/>
          <w:sz w:val="20"/>
          <w:szCs w:val="20"/>
        </w:rPr>
        <w:fldChar w:fldCharType="separate"/>
      </w:r>
      <w:r w:rsidR="00180B43">
        <w:rPr>
          <w:rFonts w:ascii="Times New Roman" w:hAnsi="Times New Roman"/>
          <w:noProof/>
          <w:color w:val="auto"/>
          <w:sz w:val="20"/>
          <w:szCs w:val="20"/>
        </w:rPr>
        <w:t>7</w:t>
      </w:r>
      <w:r w:rsidR="006209B4" w:rsidRPr="00254355">
        <w:rPr>
          <w:rFonts w:ascii="Times New Roman" w:hAnsi="Times New Roman"/>
          <w:color w:val="auto"/>
          <w:sz w:val="20"/>
          <w:szCs w:val="20"/>
        </w:rPr>
        <w:fldChar w:fldCharType="end"/>
      </w:r>
      <w:bookmarkEnd w:id="7"/>
      <w:r w:rsidR="00086625" w:rsidRPr="00086625">
        <w:rPr>
          <w:rFonts w:ascii="Times New Roman" w:hAnsi="Times New Roman"/>
          <w:color w:val="auto"/>
          <w:sz w:val="20"/>
          <w:szCs w:val="20"/>
        </w:rPr>
        <w:t xml:space="preserve">Наибольший и наименьший </w:t>
      </w:r>
      <w:r w:rsidR="00086625">
        <w:rPr>
          <w:rFonts w:ascii="Times New Roman" w:hAnsi="Times New Roman"/>
          <w:color w:val="auto"/>
          <w:sz w:val="20"/>
          <w:szCs w:val="20"/>
        </w:rPr>
        <w:t>натяг</w:t>
      </w:r>
    </w:p>
    <w:p w:rsidR="00DD178A" w:rsidRPr="00854519" w:rsidRDefault="00DD178A" w:rsidP="001763E9">
      <w:pPr>
        <w:spacing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общем виде обозначение посадки выглядит следующим образом: </w:t>
      </w:r>
      <w:r w:rsidRPr="00DD178A">
        <w:rPr>
          <w:rFonts w:ascii="Times New Roman" w:eastAsia="TimesNewRomanPSMT" w:hAnsi="Times New Roman"/>
          <w:position w:val="-56"/>
          <w:sz w:val="28"/>
          <w:szCs w:val="28"/>
        </w:rPr>
        <w:object w:dxaOrig="1020" w:dyaOrig="1200">
          <v:shape id="_x0000_i1027" type="#_x0000_t75" style="width:52.35pt;height:59.85pt" o:ole="">
            <v:imagedata r:id="rId20" o:title=""/>
          </v:shape>
          <o:OLEObject Type="Embed" ProgID="Equation.3" ShapeID="_x0000_i1027" DrawAspect="Content" ObjectID="_1544651246" r:id="rId21"/>
        </w:object>
      </w:r>
      <w:r>
        <w:rPr>
          <w:rFonts w:ascii="Times New Roman" w:eastAsia="TimesNewRomanPSMT" w:hAnsi="Times New Roman"/>
          <w:sz w:val="28"/>
          <w:szCs w:val="28"/>
        </w:rPr>
        <w:t>.</w:t>
      </w:r>
    </w:p>
    <w:p w:rsidR="00DD178A" w:rsidRPr="00854519" w:rsidRDefault="00DD178A" w:rsidP="001763E9">
      <w:pPr>
        <w:spacing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обозначении посадки предельные отклонения отверстия и вала приводятся после значения номинального размера над и под чертой соответственно. Если в обозначении присутствует только одно значение отклонения, то второе равняется нулю.</w:t>
      </w:r>
    </w:p>
    <w:p w:rsidR="00254355" w:rsidRPr="00254355" w:rsidRDefault="00254355" w:rsidP="001763E9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E7E7E">
        <w:rPr>
          <w:rFonts w:ascii="Times New Roman" w:hAnsi="Times New Roman"/>
          <w:bCs/>
          <w:i/>
          <w:sz w:val="28"/>
          <w:szCs w:val="28"/>
        </w:rPr>
        <w:t>Посадки в системе отверстия</w:t>
      </w:r>
      <w:r w:rsidRPr="00254355">
        <w:rPr>
          <w:rFonts w:ascii="Times New Roman" w:hAnsi="Times New Roman"/>
          <w:sz w:val="28"/>
          <w:szCs w:val="28"/>
        </w:rPr>
        <w:t xml:space="preserve"> – посадки, в которых требуемые зазоры и натяги получаются сочетанием различных полей допусков валов с полем допуска основного отверстия</w:t>
      </w:r>
      <w:r w:rsidR="00086625">
        <w:rPr>
          <w:rFonts w:ascii="Times New Roman" w:hAnsi="Times New Roman"/>
          <w:sz w:val="28"/>
          <w:szCs w:val="28"/>
        </w:rPr>
        <w:t xml:space="preserve"> (</w:t>
      </w:r>
      <w:r w:rsidR="00F94890">
        <w:fldChar w:fldCharType="begin"/>
      </w:r>
      <w:r w:rsidR="00F94890">
        <w:instrText xml:space="preserve"> REF _Ref405749696 \h  \* MERGEFORMAT </w:instrText>
      </w:r>
      <w:r w:rsidR="00F94890">
        <w:fldChar w:fldCharType="separate"/>
      </w:r>
      <w:r w:rsidR="00180B43" w:rsidRPr="00180B43">
        <w:rPr>
          <w:rFonts w:ascii="Times New Roman" w:hAnsi="Times New Roman"/>
          <w:sz w:val="28"/>
          <w:szCs w:val="28"/>
        </w:rPr>
        <w:t>Рисунок 8</w:t>
      </w:r>
      <w:r w:rsidR="00F94890">
        <w:fldChar w:fldCharType="end"/>
      </w:r>
      <w:r w:rsidR="00086625">
        <w:rPr>
          <w:rFonts w:ascii="Times New Roman" w:hAnsi="Times New Roman"/>
          <w:sz w:val="28"/>
          <w:szCs w:val="28"/>
        </w:rPr>
        <w:t>)</w:t>
      </w:r>
      <w:r w:rsidRPr="00254355">
        <w:rPr>
          <w:rFonts w:ascii="Times New Roman" w:hAnsi="Times New Roman"/>
          <w:sz w:val="28"/>
          <w:szCs w:val="28"/>
        </w:rPr>
        <w:t>.</w:t>
      </w:r>
    </w:p>
    <w:p w:rsidR="00254355" w:rsidRPr="00254355" w:rsidRDefault="00254355" w:rsidP="00F1305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E7E7E">
        <w:rPr>
          <w:rFonts w:ascii="Times New Roman" w:hAnsi="Times New Roman"/>
          <w:bCs/>
          <w:i/>
          <w:sz w:val="28"/>
          <w:szCs w:val="28"/>
        </w:rPr>
        <w:t>Посадки в системе вала</w:t>
      </w:r>
      <w:r w:rsidRPr="00254355">
        <w:rPr>
          <w:rFonts w:ascii="Times New Roman" w:hAnsi="Times New Roman"/>
          <w:sz w:val="28"/>
          <w:szCs w:val="28"/>
        </w:rPr>
        <w:t xml:space="preserve"> – посадки, в которых требуемые зазоры и натяги получаются сочетанием различных полей допусков отверстий с полем допуска основного вала</w:t>
      </w:r>
      <w:r w:rsidR="00086625">
        <w:rPr>
          <w:rFonts w:ascii="Times New Roman" w:hAnsi="Times New Roman"/>
          <w:sz w:val="28"/>
          <w:szCs w:val="28"/>
        </w:rPr>
        <w:t xml:space="preserve"> (</w:t>
      </w:r>
      <w:r w:rsidR="00F94890">
        <w:fldChar w:fldCharType="begin"/>
      </w:r>
      <w:r w:rsidR="00F94890">
        <w:instrText xml:space="preserve"> REF _Ref405749696 \h  \* MERGEFORMAT </w:instrText>
      </w:r>
      <w:r w:rsidR="00F94890">
        <w:fldChar w:fldCharType="separate"/>
      </w:r>
      <w:r w:rsidR="00180B43" w:rsidRPr="00180B43">
        <w:rPr>
          <w:rFonts w:ascii="Times New Roman" w:hAnsi="Times New Roman"/>
          <w:sz w:val="28"/>
          <w:szCs w:val="28"/>
        </w:rPr>
        <w:t>Рисунок 8</w:t>
      </w:r>
      <w:r w:rsidR="00F94890">
        <w:fldChar w:fldCharType="end"/>
      </w:r>
      <w:r w:rsidR="00086625">
        <w:rPr>
          <w:rFonts w:ascii="Times New Roman" w:hAnsi="Times New Roman"/>
          <w:sz w:val="28"/>
          <w:szCs w:val="28"/>
        </w:rPr>
        <w:t>)</w:t>
      </w:r>
      <w:r w:rsidRPr="00254355">
        <w:rPr>
          <w:rFonts w:ascii="Times New Roman" w:hAnsi="Times New Roman"/>
          <w:sz w:val="28"/>
          <w:szCs w:val="28"/>
        </w:rPr>
        <w:t>.</w:t>
      </w:r>
    </w:p>
    <w:p w:rsidR="00254355" w:rsidRDefault="00677C34" w:rsidP="00F1305B">
      <w:pPr>
        <w:spacing w:after="0" w:line="240" w:lineRule="auto"/>
        <w:ind w:firstLine="720"/>
        <w:jc w:val="center"/>
        <w:rPr>
          <w:noProof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596130" cy="4786630"/>
            <wp:effectExtent l="0" t="0" r="0" b="0"/>
            <wp:docPr id="8" name="Рисунок 15" descr="http://elmashina.ru/pic/R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elmashina.ru/pic/R48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130" cy="478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625" w:rsidRDefault="00254355" w:rsidP="009E4FB4">
      <w:pPr>
        <w:pStyle w:val="a6"/>
        <w:jc w:val="center"/>
        <w:rPr>
          <w:rFonts w:ascii="Times New Roman" w:hAnsi="Times New Roman"/>
          <w:color w:val="auto"/>
          <w:sz w:val="20"/>
          <w:szCs w:val="20"/>
        </w:rPr>
      </w:pPr>
      <w:bookmarkStart w:id="8" w:name="_Ref405749696"/>
      <w:r w:rsidRPr="00254355">
        <w:rPr>
          <w:rFonts w:ascii="Times New Roman" w:hAnsi="Times New Roman"/>
          <w:color w:val="auto"/>
          <w:sz w:val="20"/>
          <w:szCs w:val="20"/>
        </w:rPr>
        <w:t xml:space="preserve">Рисунок </w:t>
      </w:r>
      <w:r w:rsidR="006209B4" w:rsidRPr="00254355">
        <w:rPr>
          <w:rFonts w:ascii="Times New Roman" w:hAnsi="Times New Roman"/>
          <w:color w:val="auto"/>
          <w:sz w:val="20"/>
          <w:szCs w:val="20"/>
        </w:rPr>
        <w:fldChar w:fldCharType="begin"/>
      </w:r>
      <w:r w:rsidRPr="00254355">
        <w:rPr>
          <w:rFonts w:ascii="Times New Roman" w:hAnsi="Times New Roman"/>
          <w:color w:val="auto"/>
          <w:sz w:val="20"/>
          <w:szCs w:val="20"/>
        </w:rPr>
        <w:instrText xml:space="preserve"> SEQ Рисунок \* ARABIC </w:instrText>
      </w:r>
      <w:r w:rsidR="006209B4" w:rsidRPr="00254355">
        <w:rPr>
          <w:rFonts w:ascii="Times New Roman" w:hAnsi="Times New Roman"/>
          <w:color w:val="auto"/>
          <w:sz w:val="20"/>
          <w:szCs w:val="20"/>
        </w:rPr>
        <w:fldChar w:fldCharType="separate"/>
      </w:r>
      <w:r w:rsidR="00180B43">
        <w:rPr>
          <w:rFonts w:ascii="Times New Roman" w:hAnsi="Times New Roman"/>
          <w:noProof/>
          <w:color w:val="auto"/>
          <w:sz w:val="20"/>
          <w:szCs w:val="20"/>
        </w:rPr>
        <w:t>8</w:t>
      </w:r>
      <w:r w:rsidR="006209B4" w:rsidRPr="00254355">
        <w:rPr>
          <w:rFonts w:ascii="Times New Roman" w:hAnsi="Times New Roman"/>
          <w:color w:val="auto"/>
          <w:sz w:val="20"/>
          <w:szCs w:val="20"/>
        </w:rPr>
        <w:fldChar w:fldCharType="end"/>
      </w:r>
      <w:bookmarkEnd w:id="8"/>
      <w:r w:rsidR="002A1F95">
        <w:rPr>
          <w:rFonts w:ascii="Times New Roman" w:hAnsi="Times New Roman"/>
          <w:color w:val="auto"/>
          <w:sz w:val="20"/>
          <w:szCs w:val="20"/>
        </w:rPr>
        <w:t>Ряды основных отклонений</w:t>
      </w:r>
      <w:r w:rsidR="003461C0">
        <w:rPr>
          <w:rFonts w:ascii="Times New Roman" w:hAnsi="Times New Roman"/>
          <w:color w:val="auto"/>
          <w:sz w:val="20"/>
          <w:szCs w:val="20"/>
        </w:rPr>
        <w:t xml:space="preserve"> отверстий и валов</w:t>
      </w:r>
    </w:p>
    <w:p w:rsidR="00650795" w:rsidRPr="00DD2601" w:rsidRDefault="00650795" w:rsidP="00DD2601">
      <w:pPr>
        <w:pStyle w:val="ae"/>
        <w:numPr>
          <w:ilvl w:val="2"/>
          <w:numId w:val="18"/>
        </w:num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Единая система допусков и посадок</w:t>
      </w:r>
    </w:p>
    <w:p w:rsidR="001432E8" w:rsidRPr="00DD2601" w:rsidRDefault="001432E8" w:rsidP="00DD2601">
      <w:pPr>
        <w:spacing w:line="240" w:lineRule="auto"/>
        <w:ind w:firstLine="720"/>
        <w:jc w:val="both"/>
        <w:rPr>
          <w:bCs/>
          <w:sz w:val="28"/>
          <w:szCs w:val="28"/>
        </w:rPr>
      </w:pPr>
      <w:r w:rsidRPr="00DD2601">
        <w:rPr>
          <w:rFonts w:ascii="Times New Roman" w:hAnsi="Times New Roman"/>
          <w:bCs/>
          <w:sz w:val="28"/>
          <w:szCs w:val="28"/>
        </w:rPr>
        <w:t>Вопрос о едином подходе при нормировании требований к размерам деталей решён созданием системы допусков и посадок.</w:t>
      </w:r>
    </w:p>
    <w:p w:rsidR="001432E8" w:rsidRPr="00DD2601" w:rsidRDefault="001432E8" w:rsidP="00DD2601">
      <w:pPr>
        <w:spacing w:line="240" w:lineRule="auto"/>
        <w:ind w:firstLine="720"/>
        <w:jc w:val="both"/>
        <w:rPr>
          <w:bCs/>
          <w:sz w:val="28"/>
          <w:szCs w:val="28"/>
        </w:rPr>
      </w:pPr>
      <w:r w:rsidRPr="00DD2601">
        <w:rPr>
          <w:rFonts w:ascii="Times New Roman" w:hAnsi="Times New Roman"/>
          <w:bCs/>
          <w:i/>
          <w:sz w:val="28"/>
          <w:szCs w:val="28"/>
        </w:rPr>
        <w:t xml:space="preserve">Система допусков и посадок </w:t>
      </w:r>
      <w:r w:rsidRPr="00DD2601">
        <w:rPr>
          <w:rFonts w:ascii="Times New Roman" w:hAnsi="Times New Roman"/>
          <w:bCs/>
          <w:sz w:val="28"/>
          <w:szCs w:val="28"/>
        </w:rPr>
        <w:t>– закономерно постоянная совокупность стандартизованных допусков и предельных отклонений размеров деталей, а также посадок, образованных отверстиями и валами, имеющими стандартные предельные отклонения.</w:t>
      </w:r>
    </w:p>
    <w:p w:rsidR="001432E8" w:rsidRPr="00DD2601" w:rsidRDefault="001432E8" w:rsidP="00DD2601">
      <w:pPr>
        <w:spacing w:after="120" w:line="240" w:lineRule="auto"/>
        <w:ind w:firstLine="720"/>
        <w:jc w:val="both"/>
        <w:rPr>
          <w:bCs/>
          <w:sz w:val="28"/>
          <w:szCs w:val="28"/>
        </w:rPr>
      </w:pPr>
      <w:r w:rsidRPr="00DD2601">
        <w:rPr>
          <w:rFonts w:ascii="Times New Roman" w:hAnsi="Times New Roman"/>
          <w:bCs/>
          <w:sz w:val="28"/>
          <w:szCs w:val="28"/>
        </w:rPr>
        <w:tab/>
        <w:t>Система допусков и посадок (СДП) определяет:</w:t>
      </w:r>
    </w:p>
    <w:p w:rsidR="001432E8" w:rsidRPr="00DD2601" w:rsidRDefault="001432E8" w:rsidP="00DD2601">
      <w:pPr>
        <w:numPr>
          <w:ilvl w:val="0"/>
          <w:numId w:val="20"/>
        </w:numPr>
        <w:tabs>
          <w:tab w:val="left" w:pos="1134"/>
        </w:tabs>
        <w:spacing w:after="120" w:line="240" w:lineRule="auto"/>
        <w:ind w:left="0" w:firstLine="709"/>
        <w:rPr>
          <w:noProof/>
          <w:sz w:val="28"/>
          <w:szCs w:val="28"/>
        </w:rPr>
      </w:pPr>
      <w:r w:rsidRPr="00DD2601">
        <w:rPr>
          <w:rFonts w:ascii="Times New Roman" w:hAnsi="Times New Roman"/>
          <w:noProof/>
          <w:sz w:val="28"/>
          <w:szCs w:val="28"/>
        </w:rPr>
        <w:t>интервалы размеров;</w:t>
      </w:r>
    </w:p>
    <w:p w:rsidR="001432E8" w:rsidRPr="00DD2601" w:rsidRDefault="001432E8" w:rsidP="00DD2601">
      <w:pPr>
        <w:numPr>
          <w:ilvl w:val="0"/>
          <w:numId w:val="20"/>
        </w:numPr>
        <w:tabs>
          <w:tab w:val="left" w:pos="1134"/>
        </w:tabs>
        <w:spacing w:after="120" w:line="240" w:lineRule="auto"/>
        <w:ind w:left="0" w:firstLine="709"/>
        <w:rPr>
          <w:noProof/>
          <w:sz w:val="28"/>
          <w:szCs w:val="28"/>
        </w:rPr>
      </w:pPr>
      <w:r w:rsidRPr="00DD2601">
        <w:rPr>
          <w:rFonts w:ascii="Times New Roman" w:hAnsi="Times New Roman"/>
          <w:noProof/>
          <w:sz w:val="28"/>
          <w:szCs w:val="28"/>
        </w:rPr>
        <w:t>единицы допуска;</w:t>
      </w:r>
    </w:p>
    <w:p w:rsidR="001432E8" w:rsidRPr="00DD2601" w:rsidRDefault="001432E8" w:rsidP="00DD2601">
      <w:pPr>
        <w:numPr>
          <w:ilvl w:val="0"/>
          <w:numId w:val="20"/>
        </w:numPr>
        <w:tabs>
          <w:tab w:val="left" w:pos="1134"/>
        </w:tabs>
        <w:spacing w:after="120" w:line="240" w:lineRule="auto"/>
        <w:ind w:left="0" w:firstLine="709"/>
        <w:rPr>
          <w:noProof/>
          <w:sz w:val="28"/>
          <w:szCs w:val="28"/>
        </w:rPr>
      </w:pPr>
      <w:r w:rsidRPr="00DD2601">
        <w:rPr>
          <w:rFonts w:ascii="Times New Roman" w:hAnsi="Times New Roman"/>
          <w:noProof/>
          <w:sz w:val="28"/>
          <w:szCs w:val="28"/>
        </w:rPr>
        <w:t>ряды точности;</w:t>
      </w:r>
    </w:p>
    <w:p w:rsidR="001432E8" w:rsidRPr="00DD2601" w:rsidRDefault="001432E8" w:rsidP="00DD2601">
      <w:pPr>
        <w:numPr>
          <w:ilvl w:val="0"/>
          <w:numId w:val="20"/>
        </w:numPr>
        <w:tabs>
          <w:tab w:val="left" w:pos="1134"/>
        </w:tabs>
        <w:spacing w:after="120" w:line="240" w:lineRule="auto"/>
        <w:ind w:left="0" w:firstLine="709"/>
        <w:rPr>
          <w:noProof/>
          <w:sz w:val="28"/>
          <w:szCs w:val="28"/>
        </w:rPr>
      </w:pPr>
      <w:r w:rsidRPr="00DD2601">
        <w:rPr>
          <w:rFonts w:ascii="Times New Roman" w:hAnsi="Times New Roman"/>
          <w:noProof/>
          <w:sz w:val="28"/>
          <w:szCs w:val="28"/>
        </w:rPr>
        <w:t>поля допусков отверстий и валов;</w:t>
      </w:r>
    </w:p>
    <w:p w:rsidR="001432E8" w:rsidRPr="00DD2601" w:rsidRDefault="001432E8" w:rsidP="00DD2601">
      <w:pPr>
        <w:numPr>
          <w:ilvl w:val="0"/>
          <w:numId w:val="20"/>
        </w:numPr>
        <w:tabs>
          <w:tab w:val="left" w:pos="1134"/>
        </w:tabs>
        <w:spacing w:after="120" w:line="240" w:lineRule="auto"/>
        <w:ind w:left="0" w:firstLine="709"/>
        <w:rPr>
          <w:noProof/>
          <w:sz w:val="28"/>
          <w:szCs w:val="28"/>
        </w:rPr>
      </w:pPr>
      <w:r w:rsidRPr="00DD2601">
        <w:rPr>
          <w:rFonts w:ascii="Times New Roman" w:hAnsi="Times New Roman"/>
          <w:noProof/>
          <w:sz w:val="28"/>
          <w:szCs w:val="28"/>
        </w:rPr>
        <w:t>посадки в системе отверстия и в системе вала;</w:t>
      </w:r>
    </w:p>
    <w:p w:rsidR="001432E8" w:rsidRPr="00DD2601" w:rsidRDefault="001432E8" w:rsidP="00DD2601">
      <w:pPr>
        <w:numPr>
          <w:ilvl w:val="0"/>
          <w:numId w:val="20"/>
        </w:numPr>
        <w:tabs>
          <w:tab w:val="left" w:pos="1134"/>
        </w:tabs>
        <w:spacing w:after="120" w:line="240" w:lineRule="auto"/>
        <w:ind w:left="0" w:firstLine="709"/>
        <w:rPr>
          <w:noProof/>
          <w:sz w:val="28"/>
          <w:szCs w:val="28"/>
        </w:rPr>
      </w:pPr>
      <w:r w:rsidRPr="00DD2601">
        <w:rPr>
          <w:rFonts w:ascii="Times New Roman" w:hAnsi="Times New Roman"/>
          <w:noProof/>
          <w:sz w:val="28"/>
          <w:szCs w:val="28"/>
        </w:rPr>
        <w:t>нормальную температуру.</w:t>
      </w:r>
    </w:p>
    <w:p w:rsidR="001432E8" w:rsidRPr="00DD2601" w:rsidRDefault="001432E8" w:rsidP="00DD2601">
      <w:pPr>
        <w:spacing w:line="240" w:lineRule="auto"/>
        <w:ind w:firstLine="720"/>
        <w:jc w:val="both"/>
        <w:rPr>
          <w:bCs/>
          <w:sz w:val="28"/>
          <w:szCs w:val="28"/>
        </w:rPr>
      </w:pPr>
      <w:r w:rsidRPr="00DD2601">
        <w:rPr>
          <w:rFonts w:ascii="Times New Roman" w:hAnsi="Times New Roman"/>
          <w:bCs/>
          <w:sz w:val="28"/>
          <w:szCs w:val="28"/>
        </w:rPr>
        <w:t>Требования системы допусков и посадок изложены в ГОСТ 25346 «Основные нормы взаимозаменяемости. Единая система допусков и посадок. Общие положения, ряды допусков и основные отклонения» и ГОСТ 25347 «Основные нормы взаимозаменяемости. Единая система допусков и посадок. Поля допусков и рекомендуемые посадки».</w:t>
      </w:r>
      <w:r w:rsidRPr="001432E8">
        <w:rPr>
          <w:rFonts w:ascii="Times New Roman" w:hAnsi="Times New Roman"/>
          <w:bCs/>
          <w:sz w:val="28"/>
          <w:szCs w:val="28"/>
        </w:rPr>
        <w:t xml:space="preserve"> На рис</w:t>
      </w:r>
      <w:r>
        <w:rPr>
          <w:rFonts w:ascii="Times New Roman" w:hAnsi="Times New Roman"/>
          <w:bCs/>
          <w:sz w:val="28"/>
          <w:szCs w:val="28"/>
        </w:rPr>
        <w:t>.9</w:t>
      </w:r>
      <w:r w:rsidRPr="00DD2601">
        <w:rPr>
          <w:rFonts w:ascii="Times New Roman" w:hAnsi="Times New Roman"/>
          <w:bCs/>
          <w:sz w:val="28"/>
          <w:szCs w:val="28"/>
        </w:rPr>
        <w:t xml:space="preserve"> показана структурная схема построения ЕСДП.</w:t>
      </w:r>
    </w:p>
    <w:p w:rsidR="001432E8" w:rsidRDefault="001432E8" w:rsidP="001432E8">
      <w:pPr>
        <w:pStyle w:val="31"/>
        <w:spacing w:after="0"/>
        <w:ind w:left="0"/>
        <w:jc w:val="both"/>
        <w:rPr>
          <w:sz w:val="24"/>
          <w:szCs w:val="24"/>
        </w:rPr>
      </w:pPr>
    </w:p>
    <w:p w:rsidR="001432E8" w:rsidRPr="00B84543" w:rsidRDefault="00180B43" w:rsidP="00DD2601">
      <w:pPr>
        <w:spacing w:line="240" w:lineRule="auto"/>
        <w:jc w:val="both"/>
        <w:rPr>
          <w:rFonts w:ascii="Times New Roman" w:hAnsi="Times New Roman"/>
          <w:sz w:val="32"/>
          <w:szCs w:val="28"/>
        </w:rPr>
      </w:pPr>
      <w:r>
        <w:rPr>
          <w:noProof/>
          <w:sz w:val="24"/>
          <w:szCs w:val="24"/>
        </w:rPr>
      </w:r>
      <w:r>
        <w:rPr>
          <w:noProof/>
          <w:sz w:val="24"/>
          <w:szCs w:val="24"/>
        </w:rPr>
        <w:pict>
          <v:group id="Полотно 32" o:spid="_x0000_s1026" editas="canvas" style="width:477pt;height:3in;mso-position-horizontal-relative:char;mso-position-vertical-relative:line" coordsize="60579,27432">
            <v:shape id="_x0000_s1027" type="#_x0000_t75" style="position:absolute;width:60579;height:27432;visibility:visible;mso-wrap-style:square">
              <v:fill o:detectmouseclick="t"/>
              <v:path o:connecttype="none"/>
            </v:shape>
            <v:rect id="Rectangle 41" o:spid="_x0000_s1028" style="position:absolute;top:18288;width:30861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2f+cQA&#10;AADaAAAADwAAAGRycy9kb3ducmV2LnhtbESPX2vCMBTF3wd+h3AF32bqcMN1RpFBQZTJVmXs8dJc&#10;22pzU5rYVj+9GQz2eDh/fpz5sjeVaKlxpWUFk3EEgjizuuRcwWGfPM5AOI+ssbJMCq7kYLkYPMwx&#10;1rbjL2pTn4swwi5GBYX3dSylywoy6Ma2Jg7e0TYGfZBNLnWDXRg3lXyKohdpsORAKLCm94Kyc3ox&#10;gTutT4fdZpd8XG/frfvc/qTPR6vUaNiv3kB46v1/+K+91gpe4fdKu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dn/nEAAAA2gAAAA8AAAAAAAAAAAAAAAAAmAIAAGRycy9k&#10;b3ducmV2LnhtbFBLBQYAAAAABAAEAPUAAACJAwAAAAA=&#10;">
              <v:textbox inset="0,0,0,0">
                <w:txbxContent>
                  <w:p w:rsidR="00180B43" w:rsidRDefault="00180B43" w:rsidP="001432E8">
                    <w:pPr>
                      <w:jc w:val="center"/>
                    </w:pPr>
                    <w:r>
                      <w:t>рекомендуемые посадки в системе отверстия</w:t>
                    </w:r>
                  </w:p>
                </w:txbxContent>
              </v:textbox>
            </v:rect>
            <v:group id="Group 42" o:spid="_x0000_s1029" style="position:absolute;left:1110;top:2286;width:58324;height:24003" coordorigin="2430,2558" coordsize="6932,28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rect id="Rectangle 43" o:spid="_x0000_s1030" style="position:absolute;left:4064;top:2558;width:3260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dmbsYA&#10;AADbAAAADwAAAGRycy9kb3ducmV2LnhtbESP3WrCQBCF7wu+wzJC7+pGqaVEN1IEobQomgbxcshO&#10;fmx2NmS3Mfbpu0LBuxnOmfOdWa4G04ieOldbVjCdRCCIc6trLhVkX5unVxDOI2tsLJOCKzlYJaOH&#10;JcbaXvhAfepLEULYxaig8r6NpXR5RQbdxLbEQStsZ9CHtSul7vASwk0jZ1H0Ig3WHAgVtrSuKP9O&#10;f0zgPrfnbPex22yvv8fe7T9P6bywSj2Oh7cFCE+Dv5v/r991qD+F2y9hAJ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dmbsYAAADbAAAADwAAAAAAAAAAAAAAAACYAgAAZHJz&#10;L2Rvd25yZXYueG1sUEsFBgAAAAAEAAQA9QAAAIsDAAAAAA==&#10;">
                <v:textbox inset="0,0,0,0">
                  <w:txbxContent>
                    <w:p w:rsidR="00180B43" w:rsidRDefault="00180B43" w:rsidP="001432E8">
                      <w:pPr>
                        <w:jc w:val="center"/>
                      </w:pPr>
                      <w:r>
                        <w:t>Интервалы номинальных размеров</w:t>
                      </w:r>
                    </w:p>
                  </w:txbxContent>
                </v:textbox>
              </v:rect>
              <v:rect id="Rectangle 44" o:spid="_x0000_s1031" style="position:absolute;left:5151;top:3233;width:1222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X4GcUA&#10;AADbAAAADwAAAGRycy9kb3ducmV2LnhtbESPQWvCQBCF7wX/wzKCt7pRbJHoKiIIolTaGMTjkB2T&#10;aHY2ZNcY++u7hUJvM7w373szX3amEi01rrSsYDSMQBBnVpecK0iPm9cpCOeRNVaWScGTHCwXvZc5&#10;xto++IvaxOcihLCLUUHhfR1L6bKCDLqhrYmDdrGNQR/WJpe6wUcIN5UcR9G7NFhyIBRY07qg7Jbc&#10;TeBO6mt62B02H8/vU+s+9+fk7WKVGvS71QyEp87/m/+utzrUH8PvL2EA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pfgZxQAAANsAAAAPAAAAAAAAAAAAAAAAAJgCAABkcnMv&#10;ZG93bnJldi54bWxQSwUGAAAAAAQABAD1AAAAigMAAAAA&#10;">
                <v:textbox inset="0,0,0,0">
                  <w:txbxContent>
                    <w:p w:rsidR="00180B43" w:rsidRDefault="00180B43" w:rsidP="001432E8">
                      <w:pPr>
                        <w:jc w:val="center"/>
                      </w:pPr>
                      <w:r>
                        <w:t>Допуски по квалитетам</w:t>
                      </w:r>
                    </w:p>
                  </w:txbxContent>
                </v:textbox>
              </v:rect>
              <v:rect id="Rectangle 45" o:spid="_x0000_s1032" style="position:absolute;left:6781;top:3233;width:1766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ldgsYA&#10;AADbAAAADwAAAGRycy9kb3ducmV2LnhtbESPQWvCQBCF7wX/wzKCt7qxtlJSV5FCQJRKG6X0OGTH&#10;JJqdDdk1if56t1DobYb35n1v5sveVKKlxpWWFUzGEQjizOqScwWHffL4CsJ5ZI2VZVJwJQfLxeBh&#10;jrG2HX9Rm/pchBB2MSoovK9jKV1WkEE3tjVx0I62MejD2uRSN9iFcFPJpyiaSYMlB0KBNb0XlJ3T&#10;iwnc5/p02G12ycf19t26z+1P+nK0So2G/eoNhKfe/5v/rtc61J/C7y9hAL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uldgsYAAADbAAAADwAAAAAAAAAAAAAAAACYAgAAZHJz&#10;L2Rvd25yZXYueG1sUEsFBgAAAAAEAAQA9QAAAIsDAAAAAA==&#10;">
                <v:textbox inset="0,0,0,0">
                  <w:txbxContent>
                    <w:p w:rsidR="00180B43" w:rsidRDefault="00180B43" w:rsidP="001432E8">
                      <w:pPr>
                        <w:jc w:val="center"/>
                      </w:pPr>
                      <w:r>
                        <w:t>Основные отклонения валов</w:t>
                      </w:r>
                    </w:p>
                  </w:txbxContent>
                </v:textbox>
              </v:rect>
              <v:rect id="Rectangle 46" o:spid="_x0000_s1033" style="position:absolute;left:2977;top:3233;width:1766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DF9sUA&#10;AADbAAAADwAAAGRycy9kb3ducmV2LnhtbESPQWvCQBCF7wX/wzKCt7pRrEh0FREEsVTaGMTjkB2T&#10;aHY2ZLcx9td3C0JvM7w373uzWHWmEi01rrSsYDSMQBBnVpecK0iP29cZCOeRNVaWScGDHKyWvZcF&#10;xtre+YvaxOcihLCLUUHhfR1L6bKCDLqhrYmDdrGNQR/WJpe6wXsIN5UcR9FUGiw5EAqsaVNQdku+&#10;TeBO6mt62B+2H4+fU+s+38/J28UqNeh36zkIT53/Nz+vdzrUn8DfL2E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AMX2xQAAANsAAAAPAAAAAAAAAAAAAAAAAJgCAABkcnMv&#10;ZG93bnJldi54bWxQSwUGAAAAAAQABAD1AAAAigMAAAAA&#10;">
                <v:textbox inset="0,0,0,0">
                  <w:txbxContent>
                    <w:p w:rsidR="00180B43" w:rsidRDefault="00180B43" w:rsidP="001432E8">
                      <w:pPr>
                        <w:jc w:val="center"/>
                      </w:pPr>
                      <w:r>
                        <w:t>Основные отклонения отверстий</w:t>
                      </w:r>
                    </w:p>
                  </w:txbxContent>
                </v:textbox>
              </v:rect>
              <v:rect id="Rectangle 47" o:spid="_x0000_s1034" style="position:absolute;left:6102;top:3908;width:3066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xgbcYA&#10;AADbAAAADwAAAGRycy9kb3ducmV2LnhtbESP3WrCQBCF7wXfYRnBO91YtJTUjRRBKIqiqZReDtnJ&#10;T5udDdk1xj59Vyh4N8M5c74zy1VvatFR6yrLCmbTCARxZnXFhYLzx2byAsJ5ZI21ZVJwIwerZDhY&#10;YqztlU/Upb4QIYRdjApK75tYSpeVZNBNbUMctNy2Bn1Y20LqFq8h3NTyKYqepcGKA6HEhtYlZT/p&#10;xQTuvPk+H7aHzf72+9m54+4rXeRWqfGof3sF4an3D/P/9bsO9Rdw/yUMIJ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kxgbcYAAADbAAAADwAAAAAAAAAAAAAAAACYAgAAZHJz&#10;L2Rvd25yZXYueG1sUEsFBgAAAAAEAAQA9QAAAIsDAAAAAA==&#10;">
                <v:textbox inset="0,0,0,0">
                  <w:txbxContent>
                    <w:p w:rsidR="00180B43" w:rsidRDefault="00180B43" w:rsidP="001432E8">
                      <w:pPr>
                        <w:jc w:val="center"/>
                      </w:pPr>
                      <w:r>
                        <w:t>Рекомендуемые поля допусков валов</w:t>
                      </w:r>
                    </w:p>
                  </w:txbxContent>
                </v:textbox>
              </v:rect>
              <v:rect id="Rectangle 48" o:spid="_x0000_s1035" style="position:absolute;left:2430;top:3908;width:3128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7+GsYA&#10;AADbAAAADwAAAGRycy9kb3ducmV2LnhtbESP3WrCQBCF7wXfYRmhd7pRWinRjRRBkJZKTYN4OWQn&#10;PzY7G7LbGPv03ULBuxnOmfOdWW8G04ieOldbVjCfRSCIc6trLhVkn7vpMwjnkTU2lknBjRxskvFo&#10;jbG2Vz5Sn/pShBB2MSqovG9jKV1ekUE3sy1x0ArbGfRh7UqpO7yGcNPIRRQtpcGaA6HClrYV5V/p&#10;twncx/aSHV4Pu/fbz6l3H2/n9KmwSj1MhpcVCE+Dv5v/r/c61F/C3y9hAJn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7+GsYAAADbAAAADwAAAAAAAAAAAAAAAACYAgAAZHJz&#10;L2Rvd25yZXYueG1sUEsFBgAAAAAEAAQA9QAAAIsDAAAAAA==&#10;">
                <v:textbox inset="0,0,0,0">
                  <w:txbxContent>
                    <w:p w:rsidR="00180B43" w:rsidRDefault="00180B43" w:rsidP="001432E8">
                      <w:pPr>
                        <w:jc w:val="center"/>
                      </w:pPr>
                      <w:r>
                        <w:t>Рекомендуемые поля допусков отверстий</w:t>
                      </w:r>
                    </w:p>
                  </w:txbxContent>
                </v:textbox>
              </v:rect>
              <v:rect id="Rectangle 49" o:spid="_x0000_s1036" style="position:absolute;left:6102;top:4448;width:3260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FqaMYA&#10;AADbAAAADwAAAGRycy9kb3ducmV2LnhtbESPQWvCQBCF7wX/wzKCt7qx2GJTV5FCQJRKG6X0OGTH&#10;JJqdDdk1if56t1DobYb35n1v5sveVKKlxpWWFUzGEQjizOqScwWHffI4A+E8ssbKMim4koPlYvAw&#10;x1jbjr+oTX0uQgi7GBUU3texlC4ryKAb25o4aEfbGPRhbXKpG+xCuKnkUxS9SIMlB0KBNb0XlJ3T&#10;iwncaX067Da75ON6+27d5/YnfT5apUbDfvUGwlPv/81/12sd6r/C7y9hAL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FqaMYAAADbAAAADwAAAAAAAAAAAAAAAACYAgAAZHJz&#10;L2Rvd25yZXYueG1sUEsFBgAAAAAEAAQA9QAAAIsDAAAAAA==&#10;">
                <v:textbox inset="0,0,0,0">
                  <w:txbxContent>
                    <w:p w:rsidR="00180B43" w:rsidRDefault="00180B43" w:rsidP="001432E8">
                      <w:pPr>
                        <w:jc w:val="center"/>
                      </w:pPr>
                      <w:r>
                        <w:t>рекомендуемые посадки в системе вала</w:t>
                      </w:r>
                    </w:p>
                  </w:txbxContent>
                </v:textbox>
              </v:rect>
              <v:rect id="Rectangle 50" o:spid="_x0000_s1037" style="position:absolute;left:3928;top:5123;width:3668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scyr8A&#10;AADbAAAADwAAAGRycy9kb3ducmV2LnhtbERPPW/CMBDdK/EfrENiK04YUJViogpawUpa1PUUX+O0&#10;9jmKDRh+fT0gMT6971WdnBVnGkPvWUE5L0AQt1733Cn4+vx4fgERIrJG65kUXClAvZ48rbDS/sIH&#10;OjexEzmEQ4UKTIxDJWVoDTkMcz8QZ+7Hjw5jhmMn9YiXHO6sXBTFUjrsOTcYHGhjqP1rTk7Brty+&#10;D7/y1uDORjodTWrtd1JqNk1vryAipfgQ3917rWCR1+cv+QfI9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WxzKvwAAANsAAAAPAAAAAAAAAAAAAAAAAJgCAABkcnMvZG93bnJl&#10;di54bWxQSwUGAAAAAAQABAD1AAAAhAMAAAAA&#10;" stroked="f">
                <v:textbox inset="0,0,0,0">
                  <w:txbxContent>
                    <w:p w:rsidR="00180B43" w:rsidRPr="00DD2601" w:rsidRDefault="00180B43" w:rsidP="001432E8">
                      <w:pPr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DD2601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Рисунок. 9 Структурная схема построенияЕСДП</w:t>
                      </w:r>
                    </w:p>
                  </w:txbxContent>
                </v:textbox>
              </v:rect>
              <v:line id="Line 51" o:spid="_x0000_s1038" style="position:absolute;visibility:visible;mso-wrap-style:square" from="5694,2828" to="5694,3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<v:line id="Line 52" o:spid="_x0000_s1039" style="position:absolute;flip:x;visibility:visible;mso-wrap-style:square" from="4064,2828" to="4472,3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<v:line id="Line 53" o:spid="_x0000_s1040" style="position:absolute;visibility:visible;mso-wrap-style:square" from="6781,2828" to="7324,3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<v:line id="Line 54" o:spid="_x0000_s1041" style="position:absolute;visibility:visible;mso-wrap-style:square" from="3928,3638" to="4200,3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<v:line id="Line 55" o:spid="_x0000_s1042" style="position:absolute;flip:x;visibility:visible;mso-wrap-style:square" from="7189,3638" to="7460,3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    <v:line id="Line 56" o:spid="_x0000_s1043" style="position:absolute;flip:x;visibility:visible;mso-wrap-style:square" from="5151,3638" to="5694,3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rVMc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xn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rVMcUAAADbAAAADwAAAAAAAAAA&#10;AAAAAAChAgAAZHJzL2Rvd25yZXYueG1sUEsFBgAAAAAEAAQA+QAAAJMDAAAAAA==&#10;"/>
              <v:line id="Line 57" o:spid="_x0000_s1044" style="position:absolute;visibility:visible;mso-wrap-style:square" from="5966,3638" to="6645,3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<v:line id="Line 58" o:spid="_x0000_s1045" style="position:absolute;visibility:visible;mso-wrap-style:square" from="4336,4178" to="4336,4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<v:line id="Line 59" o:spid="_x0000_s1046" style="position:absolute;visibility:visible;mso-wrap-style:square" from="7324,4178" to="7324,4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<v:line id="Line 60" o:spid="_x0000_s1047" style="position:absolute;visibility:visible;mso-wrap-style:square" from="5015,4178" to="6917,4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<v:line id="Line 61" o:spid="_x0000_s1048" style="position:absolute;flip:x;visibility:visible;mso-wrap-style:square" from="4743,4178" to="6509,4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rbmMUAAADbAAAADwAAAGRycy9kb3ducmV2LnhtbESPQWsCMRSE74L/IbxCL6VmbUvR1Sgi&#10;CD140ZYVb8/N62bZzcuapLr996ZQ8DjMzDfMfNnbVlzIh9qxgvEoA0FcOl1zpeDrc/M8AREissbW&#10;MSn4pQDLxXAwx1y7K+/oso+VSBAOOSowMXa5lKE0ZDGMXEecvG/nLcYkfSW1x2uC21a+ZNm7tFhz&#10;WjDY0dpQ2ex/rAI52T6d/er01hTN4TA1RVl0x61Sjw/9agYiUh/v4f/2h1bwO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rbmMUAAADbAAAADwAAAAAAAAAA&#10;AAAAAAChAgAAZHJzL2Rvd25yZXYueG1sUEsFBgAAAAAEAAQA+QAAAJMDAAAAAA==&#10;"/>
            </v:group>
            <w10:wrap type="none"/>
            <w10:anchorlock/>
          </v:group>
        </w:pict>
      </w:r>
    </w:p>
    <w:p w:rsidR="00506CE2" w:rsidRPr="002B0766" w:rsidRDefault="001763E9" w:rsidP="00DD2601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B84543">
        <w:rPr>
          <w:rFonts w:ascii="Times New Roman" w:hAnsi="Times New Roman"/>
          <w:bCs/>
          <w:sz w:val="28"/>
          <w:szCs w:val="28"/>
        </w:rPr>
        <w:t>В ЕСДП установлено 20 квалитетов, обозначаемых в порядке увеличения допуска: 01; 0; 1; 2 … 18. Сокращенно допуск по одному из квалитетов обозначается буквами IT и номером квалитета, например IT7 означает допуск по седьмому квалитету.</w:t>
      </w:r>
      <w:r w:rsidRPr="00B84543">
        <w:rPr>
          <w:rFonts w:ascii="Times New Roman" w:hAnsi="Times New Roman"/>
          <w:sz w:val="28"/>
          <w:szCs w:val="24"/>
        </w:rPr>
        <w:t>Условное обозначение поля допуска состоит из</w:t>
      </w:r>
      <w:r>
        <w:rPr>
          <w:rFonts w:ascii="Times New Roman" w:hAnsi="Times New Roman"/>
          <w:sz w:val="28"/>
          <w:szCs w:val="24"/>
        </w:rPr>
        <w:t xml:space="preserve"> буквы (букв)</w:t>
      </w:r>
      <w:r w:rsidRPr="00B84543">
        <w:rPr>
          <w:rFonts w:ascii="Times New Roman" w:hAnsi="Times New Roman"/>
          <w:sz w:val="28"/>
          <w:szCs w:val="24"/>
        </w:rPr>
        <w:t xml:space="preserve"> основного отклонения и</w:t>
      </w:r>
      <w:r w:rsidR="00854519">
        <w:rPr>
          <w:rFonts w:ascii="Times New Roman" w:hAnsi="Times New Roman"/>
          <w:sz w:val="28"/>
          <w:szCs w:val="24"/>
        </w:rPr>
        <w:t xml:space="preserve"> номера</w:t>
      </w:r>
      <w:r w:rsidRPr="00B84543">
        <w:rPr>
          <w:rFonts w:ascii="Times New Roman" w:hAnsi="Times New Roman"/>
          <w:sz w:val="28"/>
          <w:szCs w:val="24"/>
        </w:rPr>
        <w:t xml:space="preserve"> квалитета</w:t>
      </w:r>
      <w:r w:rsidR="00506CE2" w:rsidRPr="00DD2601">
        <w:rPr>
          <w:rFonts w:ascii="Times New Roman" w:hAnsi="Times New Roman"/>
          <w:color w:val="000000"/>
          <w:sz w:val="28"/>
          <w:szCs w:val="28"/>
        </w:rPr>
        <w:t>, например:</w:t>
      </w:r>
    </w:p>
    <w:p w:rsidR="00506CE2" w:rsidRPr="00DD2601" w:rsidRDefault="00506CE2" w:rsidP="00DD2601">
      <w:pPr>
        <w:numPr>
          <w:ilvl w:val="0"/>
          <w:numId w:val="20"/>
        </w:numPr>
        <w:tabs>
          <w:tab w:val="left" w:pos="1134"/>
        </w:tabs>
        <w:ind w:left="0" w:firstLine="709"/>
        <w:rPr>
          <w:rFonts w:ascii="Times New Roman" w:hAnsi="Times New Roman"/>
          <w:noProof/>
          <w:sz w:val="28"/>
          <w:szCs w:val="28"/>
        </w:rPr>
      </w:pPr>
      <w:r w:rsidRPr="00DD2601">
        <w:rPr>
          <w:rFonts w:ascii="Times New Roman" w:hAnsi="Times New Roman"/>
          <w:noProof/>
          <w:sz w:val="28"/>
          <w:szCs w:val="28"/>
        </w:rPr>
        <w:t>поля допусков валов: h6, d8, k7, p9;</w:t>
      </w:r>
    </w:p>
    <w:p w:rsidR="00506CE2" w:rsidRPr="00DD2601" w:rsidRDefault="00506CE2" w:rsidP="00DD2601">
      <w:pPr>
        <w:numPr>
          <w:ilvl w:val="0"/>
          <w:numId w:val="20"/>
        </w:numPr>
        <w:tabs>
          <w:tab w:val="left" w:pos="1134"/>
        </w:tabs>
        <w:ind w:left="0" w:firstLine="709"/>
        <w:rPr>
          <w:rFonts w:ascii="Times New Roman" w:hAnsi="Times New Roman"/>
          <w:noProof/>
          <w:sz w:val="28"/>
          <w:szCs w:val="28"/>
        </w:rPr>
      </w:pPr>
      <w:r w:rsidRPr="00DD2601">
        <w:rPr>
          <w:rFonts w:ascii="Times New Roman" w:hAnsi="Times New Roman"/>
          <w:noProof/>
          <w:sz w:val="28"/>
          <w:szCs w:val="28"/>
        </w:rPr>
        <w:t>поля допусков отверстий: H8, N9, F7, R10.</w:t>
      </w:r>
    </w:p>
    <w:p w:rsidR="00506CE2" w:rsidRDefault="002B0766" w:rsidP="00DD2601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2601">
        <w:rPr>
          <w:rFonts w:ascii="Times New Roman" w:hAnsi="Times New Roman"/>
          <w:color w:val="000000"/>
          <w:sz w:val="28"/>
          <w:szCs w:val="28"/>
        </w:rPr>
        <w:t xml:space="preserve">Если поле допуска располагается ниже нулевой линии, то основным отклонением является верхнее отклонение, если выше – то нижнее </w:t>
      </w:r>
      <w:proofErr w:type="spellStart"/>
      <w:r w:rsidRPr="00DD2601">
        <w:rPr>
          <w:rFonts w:ascii="Times New Roman" w:hAnsi="Times New Roman"/>
          <w:color w:val="000000"/>
          <w:sz w:val="28"/>
          <w:szCs w:val="28"/>
        </w:rPr>
        <w:t>отклоне</w:t>
      </w:r>
      <w:r w:rsidR="001432E8">
        <w:rPr>
          <w:rFonts w:ascii="Times New Roman" w:hAnsi="Times New Roman"/>
          <w:color w:val="000000"/>
          <w:sz w:val="28"/>
          <w:szCs w:val="28"/>
        </w:rPr>
        <w:t>-</w:t>
      </w:r>
      <w:r w:rsidRPr="00DD2601">
        <w:rPr>
          <w:rFonts w:ascii="Times New Roman" w:hAnsi="Times New Roman"/>
          <w:color w:val="000000"/>
          <w:sz w:val="28"/>
          <w:szCs w:val="28"/>
        </w:rPr>
        <w:t>ние</w:t>
      </w:r>
      <w:proofErr w:type="spellEnd"/>
      <w:r w:rsidRPr="00DD2601">
        <w:rPr>
          <w:rFonts w:ascii="Times New Roman" w:hAnsi="Times New Roman"/>
          <w:color w:val="000000"/>
          <w:sz w:val="28"/>
          <w:szCs w:val="28"/>
        </w:rPr>
        <w:t>.</w:t>
      </w:r>
      <w:r w:rsidR="00213346">
        <w:rPr>
          <w:rFonts w:ascii="Times New Roman" w:hAnsi="Times New Roman"/>
          <w:color w:val="000000"/>
          <w:sz w:val="28"/>
          <w:szCs w:val="28"/>
        </w:rPr>
        <w:t xml:space="preserve"> Числовые значения допусков для соответствующих квалитетов и интервалов размеров приведены в прил. 3. В прил. 4 и 5 приведены значения основный отклонений валов и отверстий для размеров до 500 мм</w:t>
      </w:r>
      <w:r w:rsidR="001763E9">
        <w:rPr>
          <w:rFonts w:ascii="Times New Roman" w:hAnsi="Times New Roman"/>
          <w:color w:val="000000"/>
          <w:sz w:val="28"/>
          <w:szCs w:val="28"/>
        </w:rPr>
        <w:t>.</w:t>
      </w:r>
    </w:p>
    <w:p w:rsidR="001763E9" w:rsidRPr="00DD2601" w:rsidRDefault="001763E9" w:rsidP="00DD2601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2601">
        <w:rPr>
          <w:rFonts w:ascii="Times New Roman" w:hAnsi="Times New Roman"/>
          <w:color w:val="000000"/>
          <w:sz w:val="28"/>
          <w:szCs w:val="28"/>
        </w:rPr>
        <w:t>Обозначение поля допуска указывается после номинального размера,</w:t>
      </w:r>
      <w:r w:rsidR="00C30184" w:rsidRPr="00DD2601">
        <w:rPr>
          <w:rFonts w:ascii="Times New Roman" w:hAnsi="Times New Roman"/>
          <w:color w:val="000000"/>
          <w:sz w:val="28"/>
          <w:szCs w:val="28"/>
        </w:rPr>
        <w:t xml:space="preserve"> н</w:t>
      </w:r>
      <w:r w:rsidRPr="00DD2601">
        <w:rPr>
          <w:rFonts w:ascii="Times New Roman" w:hAnsi="Times New Roman"/>
          <w:color w:val="000000"/>
          <w:sz w:val="28"/>
          <w:szCs w:val="28"/>
        </w:rPr>
        <w:t>апример: 40a11; 60Н7; 35k8.</w:t>
      </w:r>
      <w:r w:rsidR="002A1F95">
        <w:rPr>
          <w:rFonts w:ascii="Times New Roman" w:hAnsi="Times New Roman"/>
          <w:color w:val="000000"/>
          <w:sz w:val="28"/>
          <w:szCs w:val="28"/>
        </w:rPr>
        <w:t xml:space="preserve"> В прил. 6 и 7 приведены обозначения полей допусков отверстий и валов, которые могут использоваться при назначении посадок.</w:t>
      </w:r>
    </w:p>
    <w:p w:rsidR="001763E9" w:rsidRPr="00DD2601" w:rsidRDefault="001763E9" w:rsidP="00DD2601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2601">
        <w:rPr>
          <w:rFonts w:ascii="Times New Roman" w:hAnsi="Times New Roman"/>
          <w:color w:val="000000"/>
          <w:sz w:val="28"/>
          <w:szCs w:val="28"/>
        </w:rPr>
        <w:t>Посадка обозначается в виде дроби, в числителе которой указывается обозначение поля допуска отверстия, а в знаменателе – обозначение поля допуска вала.</w:t>
      </w:r>
    </w:p>
    <w:p w:rsidR="001763E9" w:rsidRPr="00DD2601" w:rsidRDefault="001763E9" w:rsidP="00DD2601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2601">
        <w:rPr>
          <w:rFonts w:ascii="Times New Roman" w:hAnsi="Times New Roman"/>
          <w:color w:val="000000"/>
          <w:sz w:val="28"/>
          <w:szCs w:val="28"/>
        </w:rPr>
        <w:t>Например: </w:t>
      </w:r>
      <w:r w:rsidRPr="00DD2601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341630" cy="469265"/>
            <wp:effectExtent l="0" t="0" r="1270" b="6985"/>
            <wp:docPr id="40" name="Рисунок 40" descr="http://edu.dvgups.ru/METDOC/GDTRAN/NTS/DET_MASH/METROL/METOD/MU_KKR/MU_KKR.files/image1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edu.dvgups.ru/METDOC/GDTRAN/NTS/DET_MASH/METROL/METOD/MU_KKR/MU_KKR.files/image114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2601">
        <w:rPr>
          <w:rFonts w:ascii="Times New Roman" w:hAnsi="Times New Roman"/>
          <w:color w:val="000000"/>
          <w:sz w:val="28"/>
          <w:szCs w:val="28"/>
        </w:rPr>
        <w:t> или Н7/к6.</w:t>
      </w:r>
    </w:p>
    <w:p w:rsidR="001763E9" w:rsidRPr="00DD2601" w:rsidRDefault="001763E9" w:rsidP="00DD2601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2601">
        <w:rPr>
          <w:rFonts w:ascii="Times New Roman" w:hAnsi="Times New Roman"/>
          <w:color w:val="000000"/>
          <w:sz w:val="28"/>
          <w:szCs w:val="28"/>
        </w:rPr>
        <w:t>Обозначение посадки указывается после номинального размера сопряжения, например: </w:t>
      </w:r>
      <w:r w:rsidRPr="00DD2601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572770" cy="469265"/>
            <wp:effectExtent l="0" t="0" r="0" b="6985"/>
            <wp:docPr id="39" name="Рисунок 39" descr="http://edu.dvgups.ru/METDOC/GDTRAN/NTS/DET_MASH/METROL/METOD/MU_KKR/MU_KKR.files/image1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edu.dvgups.ru/METDOC/GDTRAN/NTS/DET_MASH/METROL/METOD/MU_KKR/MU_KKR.files/image116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38B1">
        <w:rPr>
          <w:rFonts w:ascii="Times New Roman" w:hAnsi="Times New Roman"/>
          <w:color w:val="000000"/>
          <w:sz w:val="28"/>
          <w:szCs w:val="28"/>
        </w:rPr>
        <w:t xml:space="preserve"> (30Н7/к6)</w:t>
      </w:r>
      <w:r w:rsidRPr="00DD2601">
        <w:rPr>
          <w:rFonts w:ascii="Times New Roman" w:hAnsi="Times New Roman"/>
          <w:color w:val="000000"/>
          <w:sz w:val="28"/>
          <w:szCs w:val="28"/>
        </w:rPr>
        <w:t>.</w:t>
      </w:r>
    </w:p>
    <w:p w:rsidR="001763E9" w:rsidRPr="00DD2601" w:rsidRDefault="001763E9" w:rsidP="00DD2601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2601">
        <w:rPr>
          <w:rFonts w:ascii="Times New Roman" w:hAnsi="Times New Roman"/>
          <w:color w:val="000000"/>
          <w:sz w:val="28"/>
          <w:szCs w:val="28"/>
        </w:rPr>
        <w:t>Посадки в ЕСДП предусмотрены в системе отверстия и в системе вала.</w:t>
      </w:r>
      <w:r w:rsidR="00C30184" w:rsidRPr="00DD2601">
        <w:rPr>
          <w:rFonts w:ascii="Times New Roman" w:hAnsi="Times New Roman"/>
          <w:sz w:val="28"/>
          <w:szCs w:val="24"/>
        </w:rPr>
        <w:t>Чтобы определить систему, в которой назначена посадка, нужно расшифровать, что является в обозначен</w:t>
      </w:r>
      <w:r w:rsidR="00C30184" w:rsidRPr="00C30184">
        <w:rPr>
          <w:rFonts w:ascii="Times New Roman" w:hAnsi="Times New Roman"/>
          <w:sz w:val="28"/>
          <w:szCs w:val="24"/>
        </w:rPr>
        <w:t>ии основным – вал или отверстие</w:t>
      </w:r>
      <w:r w:rsidR="00C30184" w:rsidRPr="00DD2601">
        <w:rPr>
          <w:rFonts w:ascii="Times New Roman" w:hAnsi="Times New Roman"/>
          <w:sz w:val="28"/>
          <w:szCs w:val="24"/>
        </w:rPr>
        <w:t>, т.е. для вала или отверстия назначено поле допуска</w:t>
      </w:r>
      <w:r w:rsidR="002A1F95">
        <w:rPr>
          <w:rFonts w:ascii="Times New Roman" w:hAnsi="Times New Roman"/>
          <w:sz w:val="28"/>
          <w:szCs w:val="24"/>
        </w:rPr>
        <w:t xml:space="preserve"> с отклонением</w:t>
      </w:r>
      <w:r w:rsidR="00C30184" w:rsidRPr="00DD2601">
        <w:rPr>
          <w:rFonts w:ascii="Times New Roman" w:hAnsi="Times New Roman"/>
          <w:sz w:val="28"/>
          <w:szCs w:val="24"/>
          <w:lang w:val="en-US"/>
        </w:rPr>
        <w:t>H</w:t>
      </w:r>
      <w:r w:rsidR="00C30184" w:rsidRPr="00DD2601">
        <w:rPr>
          <w:rFonts w:ascii="Times New Roman" w:hAnsi="Times New Roman"/>
          <w:sz w:val="28"/>
          <w:szCs w:val="24"/>
        </w:rPr>
        <w:t xml:space="preserve"> (если это отверстие) или </w:t>
      </w:r>
      <w:r w:rsidR="00C30184" w:rsidRPr="00DD2601">
        <w:rPr>
          <w:rFonts w:ascii="Times New Roman" w:hAnsi="Times New Roman"/>
          <w:sz w:val="28"/>
          <w:szCs w:val="24"/>
          <w:lang w:val="en-US"/>
        </w:rPr>
        <w:t>h</w:t>
      </w:r>
      <w:r w:rsidR="00C30184" w:rsidRPr="00DD2601">
        <w:rPr>
          <w:rFonts w:ascii="Times New Roman" w:hAnsi="Times New Roman"/>
          <w:sz w:val="28"/>
          <w:szCs w:val="24"/>
        </w:rPr>
        <w:t xml:space="preserve"> (если это вал)</w:t>
      </w:r>
      <w:r w:rsidR="00C30184">
        <w:rPr>
          <w:rFonts w:ascii="Times New Roman" w:hAnsi="Times New Roman"/>
          <w:sz w:val="28"/>
          <w:szCs w:val="24"/>
        </w:rPr>
        <w:t>. Квалитеты для полей допусков отверстий и валов назначают равными или отличающимися не более чем на 2 единицы.</w:t>
      </w:r>
    </w:p>
    <w:p w:rsidR="001763E9" w:rsidRPr="00DD2601" w:rsidRDefault="001763E9" w:rsidP="00DD2601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2601">
        <w:rPr>
          <w:rFonts w:ascii="Times New Roman" w:hAnsi="Times New Roman"/>
          <w:color w:val="000000"/>
          <w:sz w:val="28"/>
          <w:szCs w:val="28"/>
        </w:rPr>
        <w:t>Примеры посадок в системе отверстия: </w:t>
      </w:r>
      <w:r w:rsidRPr="00DD2601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341630" cy="501015"/>
            <wp:effectExtent l="0" t="0" r="1270" b="0"/>
            <wp:docPr id="38" name="Рисунок 38" descr="http://edu.dvgups.ru/METDOC/GDTRAN/NTS/DET_MASH/METROL/METOD/MU_KKR/MU_KKR.files/image1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edu.dvgups.ru/METDOC/GDTRAN/NTS/DET_MASH/METROL/METOD/MU_KKR/MU_KKR.files/image118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2601">
        <w:rPr>
          <w:rFonts w:ascii="Times New Roman" w:hAnsi="Times New Roman"/>
          <w:color w:val="000000"/>
          <w:sz w:val="28"/>
          <w:szCs w:val="28"/>
        </w:rPr>
        <w:t>, </w:t>
      </w:r>
      <w:r w:rsidRPr="00DD2601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341630" cy="469265"/>
            <wp:effectExtent l="0" t="0" r="1270" b="6985"/>
            <wp:docPr id="37" name="Рисунок 37" descr="http://edu.dvgups.ru/METDOC/GDTRAN/NTS/DET_MASH/METROL/METOD/MU_KKR/MU_KKR.files/image1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edu.dvgups.ru/METDOC/GDTRAN/NTS/DET_MASH/METROL/METOD/MU_KKR/MU_KKR.files/image120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2601">
        <w:rPr>
          <w:rFonts w:ascii="Times New Roman" w:hAnsi="Times New Roman"/>
          <w:color w:val="000000"/>
          <w:sz w:val="28"/>
          <w:szCs w:val="28"/>
        </w:rPr>
        <w:t>, </w:t>
      </w:r>
      <w:r w:rsidRPr="00DD2601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445135" cy="469265"/>
            <wp:effectExtent l="0" t="0" r="0" b="6985"/>
            <wp:docPr id="36" name="Рисунок 36" descr="http://edu.dvgups.ru/METDOC/GDTRAN/NTS/DET_MASH/METROL/METOD/MU_KKR/MU_KKR.files/image1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edu.dvgups.ru/METDOC/GDTRAN/NTS/DET_MASH/METROL/METOD/MU_KKR/MU_KKR.files/image122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2601">
        <w:rPr>
          <w:rFonts w:ascii="Times New Roman" w:hAnsi="Times New Roman"/>
          <w:color w:val="000000"/>
          <w:sz w:val="28"/>
          <w:szCs w:val="28"/>
        </w:rPr>
        <w:t>.</w:t>
      </w:r>
    </w:p>
    <w:p w:rsidR="001763E9" w:rsidRPr="00DD2601" w:rsidRDefault="001763E9" w:rsidP="00DD2601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2601">
        <w:rPr>
          <w:rFonts w:ascii="Times New Roman" w:hAnsi="Times New Roman"/>
          <w:color w:val="000000"/>
          <w:sz w:val="28"/>
          <w:szCs w:val="28"/>
        </w:rPr>
        <w:t> Примеры посадок в системе вала:  </w:t>
      </w:r>
      <w:r w:rsidRPr="00DD2601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302260" cy="469265"/>
            <wp:effectExtent l="0" t="0" r="2540" b="6985"/>
            <wp:docPr id="35" name="Рисунок 35" descr="http://edu.dvgups.ru/METDOC/GDTRAN/NTS/DET_MASH/METROL/METOD/MU_KKR/MU_KKR.files/image1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edu.dvgups.ru/METDOC/GDTRAN/NTS/DET_MASH/METROL/METOD/MU_KKR/MU_KKR.files/image124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2601">
        <w:rPr>
          <w:rFonts w:ascii="Times New Roman" w:hAnsi="Times New Roman"/>
          <w:color w:val="000000"/>
          <w:sz w:val="28"/>
          <w:szCs w:val="28"/>
        </w:rPr>
        <w:t>, </w:t>
      </w:r>
      <w:r w:rsidRPr="00DD2601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334010" cy="469265"/>
            <wp:effectExtent l="0" t="0" r="8890" b="6985"/>
            <wp:docPr id="34" name="Рисунок 34" descr="http://edu.dvgups.ru/METDOC/GDTRAN/NTS/DET_MASH/METROL/METOD/MU_KKR/MU_KKR.files/image1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edu.dvgups.ru/METDOC/GDTRAN/NTS/DET_MASH/METROL/METOD/MU_KKR/MU_KKR.files/image126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2601">
        <w:rPr>
          <w:rFonts w:ascii="Times New Roman" w:hAnsi="Times New Roman"/>
          <w:color w:val="000000"/>
          <w:sz w:val="28"/>
          <w:szCs w:val="28"/>
        </w:rPr>
        <w:t>, </w:t>
      </w:r>
      <w:r w:rsidRPr="00DD2601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334010" cy="469265"/>
            <wp:effectExtent l="0" t="0" r="8890" b="6985"/>
            <wp:docPr id="33" name="Рисунок 33" descr="http://edu.dvgups.ru/METDOC/GDTRAN/NTS/DET_MASH/METROL/METOD/MU_KKR/MU_KKR.files/image1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edu.dvgups.ru/METDOC/GDTRAN/NTS/DET_MASH/METROL/METOD/MU_KKR/MU_KKR.files/image128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2601">
        <w:rPr>
          <w:rFonts w:ascii="Times New Roman" w:hAnsi="Times New Roman"/>
          <w:color w:val="000000"/>
          <w:sz w:val="28"/>
          <w:szCs w:val="28"/>
        </w:rPr>
        <w:t>.</w:t>
      </w:r>
    </w:p>
    <w:p w:rsidR="001763E9" w:rsidRPr="00DD2601" w:rsidRDefault="001763E9" w:rsidP="00DD2601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2601">
        <w:rPr>
          <w:rFonts w:ascii="Times New Roman" w:hAnsi="Times New Roman"/>
          <w:color w:val="000000"/>
          <w:sz w:val="28"/>
          <w:szCs w:val="28"/>
        </w:rPr>
        <w:t>Системы отверстия и вала формально равноправны. Однако система отверстия является наиболее предпочтительной, так как она более экономична. Это обусловлено значительно меньшей номенклатурой инструментов для обработки</w:t>
      </w:r>
      <w:r w:rsidR="00C30184">
        <w:rPr>
          <w:rFonts w:ascii="Times New Roman" w:hAnsi="Times New Roman"/>
          <w:color w:val="000000"/>
          <w:sz w:val="28"/>
          <w:szCs w:val="28"/>
        </w:rPr>
        <w:t xml:space="preserve"> охватываемых элементов</w:t>
      </w:r>
      <w:r w:rsidRPr="00DD2601">
        <w:rPr>
          <w:rFonts w:ascii="Times New Roman" w:hAnsi="Times New Roman"/>
          <w:color w:val="000000"/>
          <w:sz w:val="28"/>
          <w:szCs w:val="28"/>
        </w:rPr>
        <w:t xml:space="preserve"> деталей</w:t>
      </w:r>
      <w:r w:rsidR="00C30184">
        <w:rPr>
          <w:rFonts w:ascii="Times New Roman" w:hAnsi="Times New Roman"/>
          <w:color w:val="000000"/>
          <w:sz w:val="28"/>
          <w:szCs w:val="28"/>
        </w:rPr>
        <w:t>, чем охватывающих</w:t>
      </w:r>
      <w:r w:rsidRPr="00DD2601">
        <w:rPr>
          <w:rFonts w:ascii="Times New Roman" w:hAnsi="Times New Roman"/>
          <w:color w:val="000000"/>
          <w:sz w:val="28"/>
          <w:szCs w:val="28"/>
        </w:rPr>
        <w:t>.</w:t>
      </w:r>
      <w:r w:rsidR="002A1F95">
        <w:rPr>
          <w:rFonts w:ascii="Times New Roman" w:hAnsi="Times New Roman"/>
          <w:color w:val="000000"/>
          <w:sz w:val="28"/>
          <w:szCs w:val="28"/>
        </w:rPr>
        <w:t xml:space="preserve"> В прил. 8 и 9 приведены рекомендованные для применения посадки в системах отверстия и вала</w:t>
      </w:r>
      <w:r w:rsidR="00904CE7">
        <w:rPr>
          <w:rFonts w:ascii="Times New Roman" w:hAnsi="Times New Roman"/>
          <w:color w:val="000000"/>
          <w:sz w:val="28"/>
          <w:szCs w:val="28"/>
        </w:rPr>
        <w:t>.</w:t>
      </w:r>
    </w:p>
    <w:p w:rsidR="001763E9" w:rsidRPr="00DD2601" w:rsidRDefault="00C438B1" w:rsidP="00DD2601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таблицах приложений 2 – 9 сгруппированы данные по интервалам номинальных размеров. Следует учитывать, что значение нижней границы</w:t>
      </w:r>
      <w:r w:rsidR="00854519">
        <w:rPr>
          <w:rFonts w:ascii="Times New Roman" w:hAnsi="Times New Roman"/>
          <w:color w:val="000000"/>
          <w:sz w:val="28"/>
          <w:szCs w:val="28"/>
        </w:rPr>
        <w:t xml:space="preserve"> интервала</w:t>
      </w:r>
      <w:r>
        <w:rPr>
          <w:rFonts w:ascii="Times New Roman" w:hAnsi="Times New Roman"/>
          <w:color w:val="000000"/>
          <w:sz w:val="28"/>
          <w:szCs w:val="28"/>
        </w:rPr>
        <w:t xml:space="preserve"> не входит</w:t>
      </w:r>
      <w:r w:rsidR="00854519">
        <w:rPr>
          <w:rFonts w:ascii="Times New Roman" w:hAnsi="Times New Roman"/>
          <w:color w:val="000000"/>
          <w:sz w:val="28"/>
          <w:szCs w:val="28"/>
        </w:rPr>
        <w:t xml:space="preserve"> в текущий интервал</w:t>
      </w:r>
      <w:r>
        <w:rPr>
          <w:rFonts w:ascii="Times New Roman" w:hAnsi="Times New Roman"/>
          <w:color w:val="000000"/>
          <w:sz w:val="28"/>
          <w:szCs w:val="28"/>
        </w:rPr>
        <w:t xml:space="preserve">, 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верхняя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– входит. </w:t>
      </w:r>
    </w:p>
    <w:p w:rsidR="00086625" w:rsidRPr="00B101B0" w:rsidRDefault="00086625" w:rsidP="00086625">
      <w:pPr>
        <w:pStyle w:val="1"/>
        <w:numPr>
          <w:ilvl w:val="1"/>
          <w:numId w:val="18"/>
        </w:numPr>
        <w:jc w:val="center"/>
        <w:rPr>
          <w:rFonts w:ascii="Times New Roman" w:eastAsia="TimesNewRomanPSMT" w:hAnsi="Times New Roman"/>
          <w:b w:val="0"/>
        </w:rPr>
      </w:pPr>
      <w:r>
        <w:rPr>
          <w:rFonts w:ascii="Times New Roman" w:hAnsi="Times New Roman"/>
        </w:rPr>
        <w:t>Основные формулы</w:t>
      </w:r>
    </w:p>
    <w:p w:rsidR="00086625" w:rsidRDefault="00D82EDC" w:rsidP="00DD1194">
      <w:pPr>
        <w:ind w:firstLine="709"/>
        <w:rPr>
          <w:rFonts w:ascii="Times New Roman" w:hAnsi="Times New Roman"/>
          <w:noProof/>
          <w:sz w:val="28"/>
          <w:szCs w:val="28"/>
        </w:rPr>
      </w:pPr>
      <w:r w:rsidRPr="00D82EDC">
        <w:rPr>
          <w:rFonts w:ascii="Times New Roman" w:hAnsi="Times New Roman"/>
          <w:noProof/>
          <w:sz w:val="28"/>
          <w:szCs w:val="28"/>
        </w:rPr>
        <w:t xml:space="preserve">Взаимосвязь между основными </w:t>
      </w:r>
      <w:r>
        <w:rPr>
          <w:rFonts w:ascii="Times New Roman" w:hAnsi="Times New Roman"/>
          <w:noProof/>
          <w:sz w:val="28"/>
          <w:szCs w:val="28"/>
        </w:rPr>
        <w:t>элементами размеров</w:t>
      </w:r>
      <w:r w:rsidR="00A53BBC">
        <w:rPr>
          <w:rFonts w:ascii="Times New Roman" w:hAnsi="Times New Roman"/>
          <w:noProof/>
          <w:sz w:val="28"/>
          <w:szCs w:val="28"/>
        </w:rPr>
        <w:t>отверстия и вала</w:t>
      </w:r>
      <w:r>
        <w:rPr>
          <w:rFonts w:ascii="Times New Roman" w:hAnsi="Times New Roman"/>
          <w:noProof/>
          <w:sz w:val="28"/>
          <w:szCs w:val="28"/>
        </w:rPr>
        <w:t>:</w:t>
      </w:r>
    </w:p>
    <w:p w:rsidR="00A53BBC" w:rsidRPr="00D82EDC" w:rsidRDefault="00A53BBC" w:rsidP="00A53BBC">
      <w:pPr>
        <w:numPr>
          <w:ilvl w:val="0"/>
          <w:numId w:val="20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наибольший предельный размер:</w:t>
      </w:r>
    </w:p>
    <w:p w:rsidR="00086625" w:rsidRPr="00A53BBC" w:rsidRDefault="00E63B80" w:rsidP="00DD1194">
      <w:pPr>
        <w:tabs>
          <w:tab w:val="left" w:pos="7938"/>
        </w:tabs>
        <w:ind w:firstLine="709"/>
        <w:rPr>
          <w:rFonts w:ascii="Times New Roman" w:hAnsi="Times New Roman"/>
          <w:sz w:val="28"/>
          <w:szCs w:val="28"/>
        </w:rPr>
      </w:pPr>
      <w:r w:rsidRPr="00D82EDC">
        <w:rPr>
          <w:rFonts w:ascii="Times New Roman" w:hAnsi="Times New Roman"/>
          <w:position w:val="-12"/>
          <w:sz w:val="28"/>
          <w:szCs w:val="28"/>
          <w:lang w:val="en-US"/>
        </w:rPr>
        <w:object w:dxaOrig="2900" w:dyaOrig="360">
          <v:shape id="_x0000_i1029" type="#_x0000_t75" style="width:164.55pt;height:20.55pt" o:ole="">
            <v:imagedata r:id="rId31" o:title=""/>
          </v:shape>
          <o:OLEObject Type="Embed" ProgID="Equation.3" ShapeID="_x0000_i1029" DrawAspect="Content" ObjectID="_1544651247" r:id="rId32"/>
        </w:object>
      </w:r>
      <w:r w:rsidR="00B73C56" w:rsidRPr="00A53BBC">
        <w:rPr>
          <w:rFonts w:ascii="Times New Roman" w:hAnsi="Times New Roman"/>
          <w:sz w:val="28"/>
          <w:szCs w:val="28"/>
        </w:rPr>
        <w:tab/>
        <w:t>(1)</w:t>
      </w:r>
    </w:p>
    <w:p w:rsidR="00A53BBC" w:rsidRPr="00D82EDC" w:rsidRDefault="00A53BBC" w:rsidP="00A53BBC">
      <w:pPr>
        <w:numPr>
          <w:ilvl w:val="0"/>
          <w:numId w:val="20"/>
        </w:numPr>
        <w:tabs>
          <w:tab w:val="left" w:pos="1134"/>
        </w:tabs>
        <w:ind w:left="0" w:firstLine="709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наименьший предельный размер:</w:t>
      </w:r>
    </w:p>
    <w:p w:rsidR="00B73C56" w:rsidRPr="00D82EDC" w:rsidRDefault="00D82EDC" w:rsidP="00DD1194">
      <w:pPr>
        <w:tabs>
          <w:tab w:val="left" w:pos="7938"/>
        </w:tabs>
        <w:ind w:firstLine="709"/>
        <w:rPr>
          <w:rFonts w:ascii="Times New Roman" w:hAnsi="Times New Roman"/>
          <w:sz w:val="28"/>
          <w:szCs w:val="28"/>
          <w:lang w:val="en-US"/>
        </w:rPr>
      </w:pPr>
      <w:r w:rsidRPr="00D82EDC">
        <w:rPr>
          <w:rFonts w:ascii="Times New Roman" w:hAnsi="Times New Roman"/>
          <w:position w:val="-10"/>
          <w:sz w:val="28"/>
          <w:szCs w:val="28"/>
          <w:lang w:val="en-US"/>
        </w:rPr>
        <w:object w:dxaOrig="2880" w:dyaOrig="340">
          <v:shape id="_x0000_i1030" type="#_x0000_t75" style="width:164.55pt;height:19.65pt" o:ole="">
            <v:imagedata r:id="rId33" o:title=""/>
          </v:shape>
          <o:OLEObject Type="Embed" ProgID="Equation.3" ShapeID="_x0000_i1030" DrawAspect="Content" ObjectID="_1544651248" r:id="rId34"/>
        </w:object>
      </w:r>
      <w:r w:rsidR="00B73C56" w:rsidRPr="00D82EDC">
        <w:rPr>
          <w:rFonts w:ascii="Times New Roman" w:hAnsi="Times New Roman"/>
          <w:sz w:val="28"/>
          <w:szCs w:val="28"/>
          <w:lang w:val="en-US"/>
        </w:rPr>
        <w:tab/>
        <w:t>(2)</w:t>
      </w:r>
    </w:p>
    <w:p w:rsidR="00A53BBC" w:rsidRDefault="00F078D6" w:rsidP="00A53BBC">
      <w:pPr>
        <w:numPr>
          <w:ilvl w:val="0"/>
          <w:numId w:val="20"/>
        </w:numPr>
        <w:tabs>
          <w:tab w:val="left" w:pos="1134"/>
        </w:tabs>
        <w:ind w:left="0" w:firstLine="709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допуск размера</w:t>
      </w:r>
      <w:r w:rsidR="00A53BBC">
        <w:rPr>
          <w:rFonts w:ascii="Times New Roman" w:hAnsi="Times New Roman"/>
          <w:noProof/>
          <w:sz w:val="28"/>
          <w:szCs w:val="28"/>
        </w:rPr>
        <w:t>:</w:t>
      </w:r>
    </w:p>
    <w:p w:rsidR="00B73C56" w:rsidRPr="00D82EDC" w:rsidRDefault="00D82EDC" w:rsidP="00DD1194">
      <w:pPr>
        <w:tabs>
          <w:tab w:val="left" w:pos="7938"/>
        </w:tabs>
        <w:ind w:firstLine="709"/>
        <w:rPr>
          <w:rFonts w:ascii="Times New Roman" w:hAnsi="Times New Roman"/>
          <w:sz w:val="28"/>
          <w:szCs w:val="28"/>
          <w:lang w:val="en-US"/>
        </w:rPr>
      </w:pPr>
      <w:r w:rsidRPr="00D82EDC">
        <w:rPr>
          <w:rFonts w:ascii="Times New Roman" w:hAnsi="Times New Roman"/>
          <w:position w:val="-12"/>
          <w:sz w:val="28"/>
          <w:szCs w:val="28"/>
          <w:lang w:val="en-US"/>
        </w:rPr>
        <w:object w:dxaOrig="3460" w:dyaOrig="360">
          <v:shape id="_x0000_i1031" type="#_x0000_t75" style="width:202.9pt;height:20.55pt" o:ole="">
            <v:imagedata r:id="rId35" o:title=""/>
          </v:shape>
          <o:OLEObject Type="Embed" ProgID="Equation.3" ShapeID="_x0000_i1031" DrawAspect="Content" ObjectID="_1544651249" r:id="rId36"/>
        </w:object>
      </w:r>
      <w:r w:rsidR="00B73C56" w:rsidRPr="00D82EDC">
        <w:rPr>
          <w:rFonts w:ascii="Times New Roman" w:hAnsi="Times New Roman"/>
          <w:sz w:val="28"/>
          <w:szCs w:val="28"/>
          <w:lang w:val="en-US"/>
        </w:rPr>
        <w:tab/>
        <w:t>(3)</w:t>
      </w:r>
    </w:p>
    <w:p w:rsidR="00B73C56" w:rsidRDefault="00D82EDC" w:rsidP="00DD1194">
      <w:pPr>
        <w:tabs>
          <w:tab w:val="left" w:pos="7938"/>
        </w:tabs>
        <w:ind w:firstLine="709"/>
        <w:rPr>
          <w:rFonts w:ascii="Times New Roman" w:hAnsi="Times New Roman"/>
          <w:sz w:val="28"/>
          <w:szCs w:val="28"/>
        </w:rPr>
      </w:pPr>
      <w:r w:rsidRPr="00D82EDC">
        <w:rPr>
          <w:rFonts w:ascii="Times New Roman" w:hAnsi="Times New Roman"/>
          <w:position w:val="-10"/>
          <w:sz w:val="28"/>
          <w:szCs w:val="28"/>
          <w:lang w:val="en-US"/>
        </w:rPr>
        <w:object w:dxaOrig="2740" w:dyaOrig="320">
          <v:shape id="_x0000_i1032" type="#_x0000_t75" style="width:168.3pt;height:19.65pt" o:ole="">
            <v:imagedata r:id="rId37" o:title=""/>
          </v:shape>
          <o:OLEObject Type="Embed" ProgID="Equation.3" ShapeID="_x0000_i1032" DrawAspect="Content" ObjectID="_1544651250" r:id="rId38"/>
        </w:object>
      </w:r>
      <w:r w:rsidR="00B73C56" w:rsidRPr="00D82EDC">
        <w:rPr>
          <w:rFonts w:ascii="Times New Roman" w:hAnsi="Times New Roman"/>
          <w:sz w:val="28"/>
          <w:szCs w:val="28"/>
          <w:lang w:val="en-US"/>
        </w:rPr>
        <w:tab/>
        <w:t>(4)</w:t>
      </w:r>
    </w:p>
    <w:p w:rsidR="00341826" w:rsidRDefault="00341826" w:rsidP="00341826">
      <w:pPr>
        <w:numPr>
          <w:ilvl w:val="0"/>
          <w:numId w:val="20"/>
        </w:numPr>
        <w:tabs>
          <w:tab w:val="left" w:pos="1134"/>
        </w:tabs>
        <w:ind w:left="0" w:firstLine="709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предельные значения зазора и натяга:</w:t>
      </w:r>
    </w:p>
    <w:p w:rsidR="00341826" w:rsidRDefault="00D33AB6" w:rsidP="00DD1194">
      <w:pPr>
        <w:tabs>
          <w:tab w:val="left" w:pos="7938"/>
        </w:tabs>
        <w:ind w:firstLine="709"/>
        <w:rPr>
          <w:rFonts w:ascii="Times New Roman" w:hAnsi="Times New Roman"/>
          <w:sz w:val="28"/>
          <w:szCs w:val="28"/>
        </w:rPr>
      </w:pPr>
      <w:r w:rsidRPr="00341826">
        <w:rPr>
          <w:rFonts w:ascii="Times New Roman" w:hAnsi="Times New Roman"/>
          <w:position w:val="-12"/>
          <w:sz w:val="28"/>
          <w:szCs w:val="28"/>
          <w:lang w:val="en-US"/>
        </w:rPr>
        <w:object w:dxaOrig="2680" w:dyaOrig="360">
          <v:shape id="_x0000_i1033" type="#_x0000_t75" style="width:164.55pt;height:22.45pt" o:ole="">
            <v:imagedata r:id="rId39" o:title=""/>
          </v:shape>
          <o:OLEObject Type="Embed" ProgID="Equation.3" ShapeID="_x0000_i1033" DrawAspect="Content" ObjectID="_1544651251" r:id="rId40"/>
        </w:object>
      </w:r>
      <w:r w:rsidR="00341826">
        <w:rPr>
          <w:rFonts w:ascii="Times New Roman" w:hAnsi="Times New Roman"/>
          <w:sz w:val="28"/>
          <w:szCs w:val="28"/>
        </w:rPr>
        <w:tab/>
        <w:t>(5)</w:t>
      </w:r>
    </w:p>
    <w:p w:rsidR="00D33AB6" w:rsidRPr="00341826" w:rsidRDefault="00D33AB6" w:rsidP="00DD1194">
      <w:pPr>
        <w:tabs>
          <w:tab w:val="left" w:pos="7938"/>
        </w:tabs>
        <w:ind w:firstLine="709"/>
        <w:rPr>
          <w:rFonts w:ascii="Times New Roman" w:hAnsi="Times New Roman"/>
          <w:sz w:val="28"/>
          <w:szCs w:val="28"/>
        </w:rPr>
      </w:pPr>
      <w:r w:rsidRPr="006B45B7">
        <w:rPr>
          <w:position w:val="-12"/>
        </w:rPr>
        <w:object w:dxaOrig="2640" w:dyaOrig="360">
          <v:shape id="_x0000_i1034" type="#_x0000_t75" style="width:131.85pt;height:18.7pt" o:ole="">
            <v:imagedata r:id="rId41" o:title=""/>
          </v:shape>
          <o:OLEObject Type="Embed" ProgID="Equation.3" ShapeID="_x0000_i1034" DrawAspect="Content" ObjectID="_1544651252" r:id="rId42"/>
        </w:object>
      </w:r>
      <w:r>
        <w:tab/>
      </w:r>
      <w:r w:rsidRPr="00DD2601">
        <w:rPr>
          <w:rFonts w:ascii="Times New Roman" w:hAnsi="Times New Roman"/>
          <w:sz w:val="28"/>
        </w:rPr>
        <w:t>(6)</w:t>
      </w:r>
    </w:p>
    <w:p w:rsidR="00341826" w:rsidRDefault="00D33AB6" w:rsidP="00DD1194">
      <w:pPr>
        <w:tabs>
          <w:tab w:val="left" w:pos="7938"/>
        </w:tabs>
        <w:ind w:firstLine="709"/>
        <w:rPr>
          <w:rFonts w:ascii="Times New Roman" w:hAnsi="Times New Roman"/>
          <w:sz w:val="28"/>
          <w:szCs w:val="28"/>
        </w:rPr>
      </w:pPr>
      <w:r w:rsidRPr="00341826">
        <w:rPr>
          <w:rFonts w:ascii="Times New Roman" w:hAnsi="Times New Roman"/>
          <w:position w:val="-12"/>
          <w:sz w:val="28"/>
          <w:szCs w:val="28"/>
          <w:lang w:val="en-US"/>
        </w:rPr>
        <w:object w:dxaOrig="2740" w:dyaOrig="360">
          <v:shape id="_x0000_i1035" type="#_x0000_t75" style="width:168.3pt;height:22.45pt" o:ole="">
            <v:imagedata r:id="rId43" o:title=""/>
          </v:shape>
          <o:OLEObject Type="Embed" ProgID="Equation.3" ShapeID="_x0000_i1035" DrawAspect="Content" ObjectID="_1544651253" r:id="rId44"/>
        </w:object>
      </w:r>
      <w:r>
        <w:rPr>
          <w:rFonts w:ascii="Times New Roman" w:hAnsi="Times New Roman"/>
          <w:sz w:val="28"/>
          <w:szCs w:val="28"/>
        </w:rPr>
        <w:tab/>
        <w:t>(7)</w:t>
      </w:r>
    </w:p>
    <w:p w:rsidR="00D33AB6" w:rsidRDefault="00D33AB6" w:rsidP="00DD1194">
      <w:pPr>
        <w:tabs>
          <w:tab w:val="left" w:pos="7938"/>
        </w:tabs>
        <w:ind w:firstLine="709"/>
        <w:rPr>
          <w:rFonts w:ascii="Times New Roman" w:hAnsi="Times New Roman"/>
          <w:sz w:val="28"/>
        </w:rPr>
      </w:pPr>
      <w:r w:rsidRPr="006B45B7">
        <w:rPr>
          <w:position w:val="-12"/>
        </w:rPr>
        <w:object w:dxaOrig="2700" w:dyaOrig="360">
          <v:shape id="_x0000_i1036" type="#_x0000_t75" style="width:134.65pt;height:18.7pt" o:ole="">
            <v:imagedata r:id="rId45" o:title=""/>
          </v:shape>
          <o:OLEObject Type="Embed" ProgID="Equation.3" ShapeID="_x0000_i1036" DrawAspect="Content" ObjectID="_1544651254" r:id="rId46"/>
        </w:object>
      </w:r>
      <w:r>
        <w:rPr>
          <w:rFonts w:ascii="Times New Roman" w:hAnsi="Times New Roman"/>
          <w:sz w:val="28"/>
        </w:rPr>
        <w:tab/>
        <w:t>(8)</w:t>
      </w:r>
    </w:p>
    <w:p w:rsidR="00482913" w:rsidRDefault="00482913" w:rsidP="00482913">
      <w:pPr>
        <w:numPr>
          <w:ilvl w:val="0"/>
          <w:numId w:val="20"/>
        </w:numPr>
        <w:tabs>
          <w:tab w:val="left" w:pos="1134"/>
        </w:tabs>
        <w:ind w:left="0" w:firstLine="709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допуски посадок (зазора и натяга):</w:t>
      </w:r>
    </w:p>
    <w:p w:rsidR="00482913" w:rsidRDefault="00E61B27" w:rsidP="00DD1194">
      <w:pPr>
        <w:tabs>
          <w:tab w:val="left" w:pos="7938"/>
        </w:tabs>
        <w:ind w:firstLine="709"/>
        <w:rPr>
          <w:rFonts w:ascii="Times New Roman" w:hAnsi="Times New Roman"/>
          <w:sz w:val="28"/>
          <w:szCs w:val="28"/>
        </w:rPr>
      </w:pPr>
      <w:r w:rsidRPr="00341826">
        <w:rPr>
          <w:rFonts w:ascii="Times New Roman" w:hAnsi="Times New Roman"/>
          <w:position w:val="-12"/>
          <w:sz w:val="28"/>
          <w:szCs w:val="28"/>
          <w:lang w:val="en-US"/>
        </w:rPr>
        <w:object w:dxaOrig="2640" w:dyaOrig="360">
          <v:shape id="_x0000_i1037" type="#_x0000_t75" style="width:161.75pt;height:22.45pt" o:ole="">
            <v:imagedata r:id="rId47" o:title=""/>
          </v:shape>
          <o:OLEObject Type="Embed" ProgID="Equation.3" ShapeID="_x0000_i1037" DrawAspect="Content" ObjectID="_1544651255" r:id="rId48"/>
        </w:object>
      </w:r>
      <w:r>
        <w:rPr>
          <w:rFonts w:ascii="Times New Roman" w:hAnsi="Times New Roman"/>
          <w:sz w:val="28"/>
          <w:szCs w:val="28"/>
        </w:rPr>
        <w:tab/>
        <w:t>(9)</w:t>
      </w:r>
    </w:p>
    <w:p w:rsidR="00E61B27" w:rsidRPr="00DD2601" w:rsidRDefault="00E61B27" w:rsidP="00DD1194">
      <w:pPr>
        <w:tabs>
          <w:tab w:val="left" w:pos="7938"/>
        </w:tabs>
        <w:ind w:firstLine="709"/>
        <w:rPr>
          <w:rFonts w:ascii="Times New Roman" w:hAnsi="Times New Roman"/>
          <w:sz w:val="28"/>
          <w:szCs w:val="28"/>
        </w:rPr>
      </w:pPr>
      <w:r w:rsidRPr="00341826">
        <w:rPr>
          <w:rFonts w:ascii="Times New Roman" w:hAnsi="Times New Roman"/>
          <w:position w:val="-12"/>
          <w:sz w:val="28"/>
          <w:szCs w:val="28"/>
          <w:lang w:val="en-US"/>
        </w:rPr>
        <w:object w:dxaOrig="2799" w:dyaOrig="360">
          <v:shape id="_x0000_i1038" type="#_x0000_t75" style="width:172.05pt;height:22.45pt" o:ole="">
            <v:imagedata r:id="rId49" o:title=""/>
          </v:shape>
          <o:OLEObject Type="Embed" ProgID="Equation.3" ShapeID="_x0000_i1038" DrawAspect="Content" ObjectID="_1544651256" r:id="rId50"/>
        </w:object>
      </w:r>
      <w:r>
        <w:rPr>
          <w:rFonts w:ascii="Times New Roman" w:hAnsi="Times New Roman"/>
          <w:sz w:val="28"/>
          <w:szCs w:val="28"/>
        </w:rPr>
        <w:tab/>
        <w:t>(10)</w:t>
      </w:r>
    </w:p>
    <w:p w:rsidR="00B101B0" w:rsidRDefault="00B101B0" w:rsidP="00086625">
      <w:pPr>
        <w:pStyle w:val="1"/>
        <w:numPr>
          <w:ilvl w:val="1"/>
          <w:numId w:val="18"/>
        </w:numPr>
        <w:jc w:val="center"/>
        <w:rPr>
          <w:rFonts w:ascii="Times New Roman" w:hAnsi="Times New Roman"/>
        </w:rPr>
      </w:pPr>
      <w:r w:rsidRPr="00104836">
        <w:rPr>
          <w:rFonts w:ascii="Times New Roman" w:hAnsi="Times New Roman"/>
        </w:rPr>
        <w:t>Типов</w:t>
      </w:r>
      <w:r w:rsidR="00EB664A">
        <w:rPr>
          <w:rFonts w:ascii="Times New Roman" w:hAnsi="Times New Roman"/>
        </w:rPr>
        <w:t>ые</w:t>
      </w:r>
      <w:r w:rsidRPr="00104836">
        <w:rPr>
          <w:rFonts w:ascii="Times New Roman" w:hAnsi="Times New Roman"/>
        </w:rPr>
        <w:t xml:space="preserve"> пример</w:t>
      </w:r>
      <w:r w:rsidR="00EB664A">
        <w:rPr>
          <w:rFonts w:ascii="Times New Roman" w:hAnsi="Times New Roman"/>
        </w:rPr>
        <w:t>ы</w:t>
      </w:r>
    </w:p>
    <w:p w:rsidR="00EB664A" w:rsidRPr="007A00F5" w:rsidRDefault="00EB664A" w:rsidP="00DD2601">
      <w:pPr>
        <w:pStyle w:val="ae"/>
        <w:numPr>
          <w:ilvl w:val="2"/>
          <w:numId w:val="18"/>
        </w:numPr>
        <w:rPr>
          <w:rFonts w:ascii="Times New Roman" w:eastAsia="TimesNewRomanPSMT" w:hAnsi="Times New Roman"/>
        </w:rPr>
      </w:pPr>
      <w:r w:rsidRPr="00DD2601">
        <w:rPr>
          <w:rFonts w:ascii="Times New Roman" w:eastAsia="TimesNewRomanPSMT" w:hAnsi="Times New Roman"/>
          <w:sz w:val="28"/>
        </w:rPr>
        <w:t xml:space="preserve"> Пример 1</w:t>
      </w:r>
    </w:p>
    <w:p w:rsidR="00B101B0" w:rsidRPr="00B101B0" w:rsidRDefault="00B101B0" w:rsidP="00B101B0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Для отверстия и вала с номинальными диаметрами </w:t>
      </w:r>
      <w:r w:rsidRPr="00B101B0">
        <w:rPr>
          <w:rFonts w:ascii="Times New Roman" w:eastAsia="TimesNewRomanPSMT" w:hAnsi="Times New Roman"/>
          <w:i/>
          <w:sz w:val="28"/>
          <w:szCs w:val="28"/>
          <w:lang w:val="en-US"/>
        </w:rPr>
        <w:t>D</w:t>
      </w:r>
      <w:r w:rsidRPr="00B101B0">
        <w:rPr>
          <w:rFonts w:ascii="Times New Roman" w:eastAsia="TimesNewRomanPSMT" w:hAnsi="Times New Roman"/>
          <w:sz w:val="28"/>
          <w:szCs w:val="28"/>
        </w:rPr>
        <w:t xml:space="preserve">=20 </w:t>
      </w:r>
      <w:r>
        <w:rPr>
          <w:rFonts w:ascii="Times New Roman" w:eastAsia="TimesNewRomanPSMT" w:hAnsi="Times New Roman"/>
          <w:sz w:val="28"/>
          <w:szCs w:val="28"/>
        </w:rPr>
        <w:t xml:space="preserve">мм заданы: </w:t>
      </w:r>
      <w:r w:rsidRPr="00B101B0">
        <w:rPr>
          <w:rFonts w:ascii="Times New Roman" w:eastAsia="TimesNewRomanPSMT" w:hAnsi="Times New Roman"/>
          <w:i/>
          <w:sz w:val="28"/>
          <w:szCs w:val="28"/>
          <w:lang w:val="en-US"/>
        </w:rPr>
        <w:t>ES</w:t>
      </w:r>
      <w:r w:rsidRPr="00B101B0">
        <w:rPr>
          <w:rFonts w:ascii="Times New Roman" w:eastAsia="TimesNewRomanPSMT" w:hAnsi="Times New Roman"/>
          <w:sz w:val="28"/>
          <w:szCs w:val="28"/>
        </w:rPr>
        <w:t xml:space="preserve">=+41, </w:t>
      </w:r>
      <w:proofErr w:type="spellStart"/>
      <w:r w:rsidRPr="00B101B0">
        <w:rPr>
          <w:rFonts w:ascii="Times New Roman" w:eastAsia="TimesNewRomanPSMT" w:hAnsi="Times New Roman"/>
          <w:i/>
          <w:sz w:val="28"/>
          <w:szCs w:val="28"/>
          <w:lang w:val="en-US"/>
        </w:rPr>
        <w:t>ei</w:t>
      </w:r>
      <w:proofErr w:type="spellEnd"/>
      <w:r w:rsidRPr="00B101B0">
        <w:rPr>
          <w:rFonts w:ascii="Times New Roman" w:eastAsia="TimesNewRomanPSMT" w:hAnsi="Times New Roman"/>
          <w:sz w:val="28"/>
          <w:szCs w:val="28"/>
        </w:rPr>
        <w:t>=</w:t>
      </w:r>
      <w:r>
        <w:rPr>
          <w:rFonts w:ascii="Times New Roman" w:eastAsia="TimesNewRomanPSMT" w:hAnsi="Times New Roman"/>
          <w:sz w:val="28"/>
          <w:szCs w:val="28"/>
        </w:rPr>
        <w:t xml:space="preserve"> –</w:t>
      </w:r>
      <w:r w:rsidRPr="00B101B0">
        <w:rPr>
          <w:rFonts w:ascii="Times New Roman" w:eastAsia="TimesNewRomanPSMT" w:hAnsi="Times New Roman"/>
          <w:sz w:val="28"/>
          <w:szCs w:val="28"/>
        </w:rPr>
        <w:t xml:space="preserve">61, </w:t>
      </w:r>
      <w:r w:rsidRPr="00B101B0">
        <w:rPr>
          <w:rFonts w:ascii="Times New Roman" w:eastAsia="TimesNewRomanPSMT" w:hAnsi="Times New Roman"/>
          <w:i/>
          <w:sz w:val="28"/>
          <w:szCs w:val="28"/>
          <w:lang w:val="en-US"/>
        </w:rPr>
        <w:t>TD</w:t>
      </w:r>
      <w:r w:rsidRPr="00B101B0">
        <w:rPr>
          <w:rFonts w:ascii="Times New Roman" w:eastAsia="TimesNewRomanPSMT" w:hAnsi="Times New Roman"/>
          <w:sz w:val="28"/>
          <w:szCs w:val="28"/>
        </w:rPr>
        <w:t>=</w:t>
      </w:r>
      <w:r w:rsidRPr="00B101B0">
        <w:rPr>
          <w:rFonts w:ascii="Times New Roman" w:eastAsia="TimesNewRomanPSMT" w:hAnsi="Times New Roman"/>
          <w:i/>
          <w:sz w:val="28"/>
          <w:szCs w:val="28"/>
          <w:lang w:val="en-US"/>
        </w:rPr>
        <w:t>Td</w:t>
      </w:r>
      <w:r w:rsidRPr="00B101B0">
        <w:rPr>
          <w:rFonts w:ascii="Times New Roman" w:eastAsia="TimesNewRomanPSMT" w:hAnsi="Times New Roman"/>
          <w:sz w:val="28"/>
          <w:szCs w:val="28"/>
        </w:rPr>
        <w:t xml:space="preserve">=21 </w:t>
      </w:r>
      <w:r>
        <w:rPr>
          <w:rFonts w:ascii="Times New Roman" w:eastAsia="TimesNewRomanPSMT" w:hAnsi="Times New Roman"/>
          <w:sz w:val="28"/>
          <w:szCs w:val="28"/>
        </w:rPr>
        <w:t>мкм. Дать условные обозначения этих размеров с допусками, т.е. записать номинальные размеры с предельными отклонениями, и начертить упрощённую схему полей допусков.</w:t>
      </w:r>
    </w:p>
    <w:p w:rsidR="00B101B0" w:rsidRDefault="00B101B0" w:rsidP="00B101B0">
      <w:pPr>
        <w:spacing w:after="0" w:line="240" w:lineRule="auto"/>
        <w:jc w:val="both"/>
        <w:rPr>
          <w:rFonts w:ascii="Times New Roman" w:eastAsia="TimesNewRomanPSMT" w:hAnsi="Times New Roman"/>
          <w:i/>
          <w:sz w:val="28"/>
          <w:szCs w:val="28"/>
        </w:rPr>
      </w:pPr>
    </w:p>
    <w:p w:rsidR="003F7640" w:rsidRDefault="00B101B0" w:rsidP="001F7F7B">
      <w:pPr>
        <w:spacing w:after="0" w:line="240" w:lineRule="auto"/>
        <w:ind w:firstLine="720"/>
        <w:jc w:val="both"/>
        <w:rPr>
          <w:rFonts w:ascii="Times New Roman" w:eastAsia="TimesNewRomanPSMT" w:hAnsi="Times New Roman"/>
          <w:sz w:val="28"/>
          <w:szCs w:val="28"/>
        </w:rPr>
      </w:pPr>
      <w:r w:rsidRPr="00B101B0">
        <w:rPr>
          <w:rFonts w:ascii="Times New Roman" w:eastAsia="TimesNewRomanPSMT" w:hAnsi="Times New Roman"/>
          <w:i/>
          <w:sz w:val="28"/>
          <w:szCs w:val="28"/>
        </w:rPr>
        <w:t xml:space="preserve">Решение. </w:t>
      </w:r>
      <w:r w:rsidRPr="00B101B0">
        <w:rPr>
          <w:rFonts w:ascii="Times New Roman" w:eastAsia="TimesNewRomanPSMT" w:hAnsi="Times New Roman"/>
          <w:sz w:val="28"/>
          <w:szCs w:val="28"/>
        </w:rPr>
        <w:t>В условиях задачи заданы только вернее отклонение</w:t>
      </w:r>
      <w:r w:rsidR="003F7640">
        <w:rPr>
          <w:rFonts w:ascii="Times New Roman" w:eastAsia="TimesNewRomanPSMT" w:hAnsi="Times New Roman"/>
          <w:sz w:val="28"/>
          <w:szCs w:val="28"/>
        </w:rPr>
        <w:t xml:space="preserve"> полядопуска отверстия и нижнее отклонение поля допуска вала. Неизвестные отклонения (при известных допусках) можно найти по формуле (4), решив е</w:t>
      </w:r>
      <w:r w:rsidR="00D82EDC">
        <w:rPr>
          <w:rFonts w:ascii="Times New Roman" w:eastAsia="TimesNewRomanPSMT" w:hAnsi="Times New Roman"/>
          <w:sz w:val="28"/>
          <w:szCs w:val="28"/>
        </w:rPr>
        <w:t>ё</w:t>
      </w:r>
      <w:r w:rsidR="003F7640">
        <w:rPr>
          <w:rFonts w:ascii="Times New Roman" w:eastAsia="TimesNewRomanPSMT" w:hAnsi="Times New Roman"/>
          <w:sz w:val="28"/>
          <w:szCs w:val="28"/>
        </w:rPr>
        <w:t xml:space="preserve"> относительно неизвестных параметров: </w:t>
      </w:r>
    </w:p>
    <w:p w:rsidR="00B101B0" w:rsidRDefault="003F7640" w:rsidP="001F7F7B">
      <w:pPr>
        <w:spacing w:after="0" w:line="240" w:lineRule="auto"/>
        <w:ind w:firstLine="720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для отверстия:</w:t>
      </w:r>
    </w:p>
    <w:p w:rsidR="003F7640" w:rsidRDefault="00D82EDC" w:rsidP="001F7F7B">
      <w:pPr>
        <w:spacing w:after="0" w:line="240" w:lineRule="auto"/>
        <w:ind w:firstLine="720"/>
        <w:jc w:val="both"/>
        <w:rPr>
          <w:rFonts w:ascii="Times New Roman" w:eastAsia="TimesNewRomanPSMT" w:hAnsi="Times New Roman"/>
          <w:sz w:val="28"/>
          <w:szCs w:val="28"/>
        </w:rPr>
      </w:pPr>
      <w:r w:rsidRPr="003F7640">
        <w:rPr>
          <w:rFonts w:ascii="Times New Roman" w:eastAsia="TimesNewRomanPSMT" w:hAnsi="Times New Roman"/>
          <w:position w:val="-10"/>
          <w:sz w:val="28"/>
          <w:szCs w:val="28"/>
        </w:rPr>
        <w:object w:dxaOrig="3320" w:dyaOrig="320">
          <v:shape id="_x0000_i1039" type="#_x0000_t75" style="width:186.1pt;height:17.75pt" o:ole="">
            <v:imagedata r:id="rId51" o:title=""/>
          </v:shape>
          <o:OLEObject Type="Embed" ProgID="Equation.3" ShapeID="_x0000_i1039" DrawAspect="Content" ObjectID="_1544651257" r:id="rId52"/>
        </w:object>
      </w:r>
    </w:p>
    <w:p w:rsidR="003F7640" w:rsidRDefault="003F7640" w:rsidP="001F7F7B">
      <w:pPr>
        <w:spacing w:after="0" w:line="240" w:lineRule="auto"/>
        <w:ind w:firstLine="720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для вала:</w:t>
      </w:r>
    </w:p>
    <w:p w:rsidR="003F7640" w:rsidRPr="003F7640" w:rsidRDefault="00D82EDC" w:rsidP="001F7F7B">
      <w:pPr>
        <w:spacing w:after="0" w:line="240" w:lineRule="auto"/>
        <w:ind w:firstLine="720"/>
        <w:jc w:val="both"/>
        <w:rPr>
          <w:rFonts w:ascii="Times New Roman" w:eastAsia="TimesNewRomanPSMT" w:hAnsi="Times New Roman"/>
          <w:sz w:val="28"/>
          <w:szCs w:val="28"/>
        </w:rPr>
      </w:pPr>
      <w:r w:rsidRPr="003F7640">
        <w:rPr>
          <w:rFonts w:ascii="Times New Roman" w:eastAsia="TimesNewRomanPSMT" w:hAnsi="Times New Roman"/>
          <w:position w:val="-10"/>
          <w:sz w:val="28"/>
          <w:szCs w:val="28"/>
        </w:rPr>
        <w:object w:dxaOrig="3379" w:dyaOrig="320">
          <v:shape id="_x0000_i1040" type="#_x0000_t75" style="width:194.5pt;height:18.7pt" o:ole="">
            <v:imagedata r:id="rId53" o:title=""/>
          </v:shape>
          <o:OLEObject Type="Embed" ProgID="Equation.3" ShapeID="_x0000_i1040" DrawAspect="Content" ObjectID="_1544651258" r:id="rId54"/>
        </w:object>
      </w:r>
    </w:p>
    <w:p w:rsidR="00B101B0" w:rsidRDefault="001F7F7B" w:rsidP="001F7F7B">
      <w:pPr>
        <w:spacing w:after="0" w:line="240" w:lineRule="auto"/>
        <w:ind w:firstLine="720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Условные обозначения номинальных размеров с предельными отклонениями имеют вид:</w:t>
      </w:r>
    </w:p>
    <w:p w:rsidR="001F7F7B" w:rsidRDefault="001F7F7B" w:rsidP="001F7F7B">
      <w:pPr>
        <w:spacing w:after="0" w:line="240" w:lineRule="auto"/>
        <w:ind w:firstLine="720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отверстие Ø</w:t>
      </w:r>
      <w:r w:rsidR="0002220B" w:rsidRPr="001F7F7B">
        <w:rPr>
          <w:rFonts w:ascii="Times New Roman" w:eastAsia="TimesNewRomanPSMT" w:hAnsi="Times New Roman"/>
          <w:position w:val="-14"/>
          <w:sz w:val="28"/>
          <w:szCs w:val="28"/>
        </w:rPr>
        <w:object w:dxaOrig="740" w:dyaOrig="400">
          <v:shape id="_x0000_i1041" type="#_x0000_t75" style="width:44.9pt;height:25.25pt" o:ole="">
            <v:imagedata r:id="rId55" o:title=""/>
          </v:shape>
          <o:OLEObject Type="Embed" ProgID="Equation.3" ShapeID="_x0000_i1041" DrawAspect="Content" ObjectID="_1544651259" r:id="rId56"/>
        </w:object>
      </w:r>
      <w:r>
        <w:rPr>
          <w:rFonts w:ascii="Times New Roman" w:eastAsia="TimesNewRomanPSMT" w:hAnsi="Times New Roman"/>
          <w:sz w:val="28"/>
          <w:szCs w:val="28"/>
        </w:rPr>
        <w:tab/>
      </w:r>
      <w:r>
        <w:rPr>
          <w:rFonts w:ascii="Times New Roman" w:eastAsia="TimesNewRomanPSMT" w:hAnsi="Times New Roman"/>
          <w:sz w:val="28"/>
          <w:szCs w:val="28"/>
        </w:rPr>
        <w:tab/>
        <w:t>вал Ø</w:t>
      </w:r>
      <w:r w:rsidR="00D82EDC" w:rsidRPr="001F7F7B">
        <w:rPr>
          <w:rFonts w:ascii="Times New Roman" w:eastAsia="TimesNewRomanPSMT" w:hAnsi="Times New Roman"/>
          <w:position w:val="-14"/>
          <w:sz w:val="28"/>
          <w:szCs w:val="28"/>
        </w:rPr>
        <w:object w:dxaOrig="740" w:dyaOrig="400">
          <v:shape id="_x0000_i1042" type="#_x0000_t75" style="width:46.75pt;height:25.25pt" o:ole="">
            <v:imagedata r:id="rId57" o:title=""/>
          </v:shape>
          <o:OLEObject Type="Embed" ProgID="Equation.3" ShapeID="_x0000_i1042" DrawAspect="Content" ObjectID="_1544651260" r:id="rId58"/>
        </w:object>
      </w:r>
    </w:p>
    <w:p w:rsidR="001F7F7B" w:rsidRDefault="001F7F7B" w:rsidP="001F7F7B">
      <w:pPr>
        <w:spacing w:after="0" w:line="240" w:lineRule="auto"/>
        <w:ind w:firstLine="720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Схемы полей допусков </w:t>
      </w:r>
      <w:proofErr w:type="gramStart"/>
      <w:r>
        <w:rPr>
          <w:rFonts w:ascii="Times New Roman" w:eastAsia="TimesNewRomanPSMT" w:hAnsi="Times New Roman"/>
          <w:sz w:val="28"/>
          <w:szCs w:val="28"/>
        </w:rPr>
        <w:t>показана</w:t>
      </w:r>
      <w:proofErr w:type="gramEnd"/>
      <w:r>
        <w:rPr>
          <w:rFonts w:ascii="Times New Roman" w:eastAsia="TimesNewRomanPSMT" w:hAnsi="Times New Roman"/>
          <w:sz w:val="28"/>
          <w:szCs w:val="28"/>
        </w:rPr>
        <w:t xml:space="preserve"> на рис</w:t>
      </w:r>
      <w:r w:rsidR="000538F2">
        <w:rPr>
          <w:rFonts w:ascii="Times New Roman" w:eastAsia="TimesNewRomanPSMT" w:hAnsi="Times New Roman"/>
          <w:sz w:val="28"/>
          <w:szCs w:val="28"/>
        </w:rPr>
        <w:t>унке (</w:t>
      </w:r>
      <w:r w:rsidR="00F94890">
        <w:fldChar w:fldCharType="begin"/>
      </w:r>
      <w:r w:rsidR="00F94890">
        <w:instrText xml:space="preserve"> REF _Ref406013064 \h  \* MERGEFORMAT </w:instrText>
      </w:r>
      <w:r w:rsidR="00F94890">
        <w:fldChar w:fldCharType="separate"/>
      </w:r>
      <w:r w:rsidR="00180B43" w:rsidRPr="00180B43">
        <w:rPr>
          <w:rFonts w:ascii="Times New Roman" w:hAnsi="Times New Roman"/>
          <w:sz w:val="28"/>
          <w:szCs w:val="28"/>
        </w:rPr>
        <w:t>Рисунок 9</w:t>
      </w:r>
      <w:r w:rsidR="00F94890">
        <w:fldChar w:fldCharType="end"/>
      </w:r>
      <w:r w:rsidR="000538F2">
        <w:rPr>
          <w:rFonts w:ascii="Times New Roman" w:eastAsia="TimesNewRomanPSMT" w:hAnsi="Times New Roman"/>
          <w:sz w:val="28"/>
          <w:szCs w:val="28"/>
        </w:rPr>
        <w:t>)</w:t>
      </w:r>
      <w:r>
        <w:rPr>
          <w:rFonts w:ascii="Times New Roman" w:eastAsia="TimesNewRomanPSMT" w:hAnsi="Times New Roman"/>
          <w:sz w:val="28"/>
          <w:szCs w:val="28"/>
        </w:rPr>
        <w:t>.</w:t>
      </w:r>
    </w:p>
    <w:p w:rsidR="000538F2" w:rsidRDefault="000538F2" w:rsidP="00EB664A">
      <w:pPr>
        <w:spacing w:after="0" w:line="240" w:lineRule="auto"/>
        <w:ind w:firstLine="720"/>
        <w:jc w:val="both"/>
        <w:rPr>
          <w:rFonts w:ascii="Times New Roman" w:eastAsia="TimesNewRomanPSMT" w:hAnsi="Times New Roman"/>
          <w:sz w:val="28"/>
          <w:szCs w:val="28"/>
        </w:rPr>
      </w:pPr>
      <w:r w:rsidRPr="001F7F7B">
        <w:rPr>
          <w:rFonts w:ascii="Times New Roman" w:eastAsia="TimesNewRomanPSMT" w:hAnsi="Times New Roman"/>
          <w:spacing w:val="20"/>
          <w:sz w:val="28"/>
          <w:szCs w:val="28"/>
        </w:rPr>
        <w:t>Примечание</w:t>
      </w:r>
      <w:r w:rsidRPr="001F7F7B">
        <w:rPr>
          <w:rFonts w:ascii="Times New Roman" w:eastAsia="TimesNewRomanPSMT" w:hAnsi="Times New Roman"/>
          <w:sz w:val="28"/>
          <w:szCs w:val="28"/>
        </w:rPr>
        <w:t>: Длярешения</w:t>
      </w:r>
      <w:r>
        <w:rPr>
          <w:rFonts w:ascii="Times New Roman" w:eastAsia="TimesNewRomanPSMT" w:hAnsi="Times New Roman"/>
          <w:sz w:val="28"/>
          <w:szCs w:val="28"/>
        </w:rPr>
        <w:t xml:space="preserve"> подобных задач следует вначале начертить (не в масштабе) упрощённые схемы полей допусков, показав на них заданные и искомые величины. Это облегчит составление расчётных формул и проверку расчётов (</w:t>
      </w:r>
      <w:r w:rsidR="00F94890">
        <w:fldChar w:fldCharType="begin"/>
      </w:r>
      <w:r w:rsidR="00F94890">
        <w:instrText xml:space="preserve"> REF _Ref406014076 \h  \* MERGEFORMAT </w:instrText>
      </w:r>
      <w:r w:rsidR="00F94890">
        <w:fldChar w:fldCharType="separate"/>
      </w:r>
      <w:r w:rsidR="00180B43" w:rsidRPr="00180B43">
        <w:rPr>
          <w:rFonts w:ascii="Times New Roman" w:hAnsi="Times New Roman"/>
          <w:sz w:val="28"/>
          <w:szCs w:val="28"/>
        </w:rPr>
        <w:t>Рисунок 10</w:t>
      </w:r>
      <w:r w:rsidR="00F94890">
        <w:fldChar w:fldCharType="end"/>
      </w:r>
      <w:r>
        <w:rPr>
          <w:rFonts w:ascii="Times New Roman" w:eastAsia="TimesNewRomanPSMT" w:hAnsi="Times New Roman"/>
          <w:sz w:val="28"/>
          <w:szCs w:val="28"/>
        </w:rPr>
        <w:t>).</w:t>
      </w:r>
    </w:p>
    <w:p w:rsidR="000538F2" w:rsidRDefault="00677C34" w:rsidP="000538F2">
      <w:pPr>
        <w:keepNext/>
        <w:spacing w:after="0" w:line="240" w:lineRule="auto"/>
        <w:ind w:firstLine="720"/>
        <w:jc w:val="center"/>
      </w:pPr>
      <w:r>
        <w:rPr>
          <w:rFonts w:ascii="Times New Roman" w:eastAsia="TimesNewRomanPSMT" w:hAnsi="Times New Roman"/>
          <w:noProof/>
          <w:sz w:val="28"/>
          <w:szCs w:val="28"/>
        </w:rPr>
        <w:drawing>
          <wp:inline distT="0" distB="0" distL="0" distR="0">
            <wp:extent cx="1852930" cy="3585845"/>
            <wp:effectExtent l="0" t="0" r="0" b="0"/>
            <wp:docPr id="17" name="Рисунок 17" descr="Фрагме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Фрагмент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930" cy="358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F94" w:rsidRPr="000538F2" w:rsidRDefault="000538F2" w:rsidP="000538F2">
      <w:pPr>
        <w:pStyle w:val="a6"/>
        <w:jc w:val="center"/>
        <w:rPr>
          <w:rFonts w:ascii="Times New Roman" w:hAnsi="Times New Roman"/>
          <w:color w:val="auto"/>
          <w:sz w:val="20"/>
          <w:szCs w:val="20"/>
        </w:rPr>
      </w:pPr>
      <w:bookmarkStart w:id="9" w:name="_Ref406013064"/>
      <w:r w:rsidRPr="000538F2">
        <w:rPr>
          <w:rFonts w:ascii="Times New Roman" w:hAnsi="Times New Roman"/>
          <w:color w:val="auto"/>
          <w:sz w:val="20"/>
          <w:szCs w:val="20"/>
        </w:rPr>
        <w:t xml:space="preserve">Рисунок </w:t>
      </w:r>
      <w:r w:rsidR="006209B4" w:rsidRPr="000538F2">
        <w:rPr>
          <w:rFonts w:ascii="Times New Roman" w:hAnsi="Times New Roman"/>
          <w:color w:val="auto"/>
          <w:sz w:val="20"/>
          <w:szCs w:val="20"/>
        </w:rPr>
        <w:fldChar w:fldCharType="begin"/>
      </w:r>
      <w:r w:rsidRPr="000538F2">
        <w:rPr>
          <w:rFonts w:ascii="Times New Roman" w:hAnsi="Times New Roman"/>
          <w:color w:val="auto"/>
          <w:sz w:val="20"/>
          <w:szCs w:val="20"/>
        </w:rPr>
        <w:instrText xml:space="preserve"> SEQ Рисунок \* ARABIC </w:instrText>
      </w:r>
      <w:r w:rsidR="006209B4" w:rsidRPr="000538F2">
        <w:rPr>
          <w:rFonts w:ascii="Times New Roman" w:hAnsi="Times New Roman"/>
          <w:color w:val="auto"/>
          <w:sz w:val="20"/>
          <w:szCs w:val="20"/>
        </w:rPr>
        <w:fldChar w:fldCharType="separate"/>
      </w:r>
      <w:r w:rsidR="00180B43">
        <w:rPr>
          <w:rFonts w:ascii="Times New Roman" w:hAnsi="Times New Roman"/>
          <w:noProof/>
          <w:color w:val="auto"/>
          <w:sz w:val="20"/>
          <w:szCs w:val="20"/>
        </w:rPr>
        <w:t>9</w:t>
      </w:r>
      <w:r w:rsidR="006209B4" w:rsidRPr="000538F2">
        <w:rPr>
          <w:rFonts w:ascii="Times New Roman" w:hAnsi="Times New Roman"/>
          <w:color w:val="auto"/>
          <w:sz w:val="20"/>
          <w:szCs w:val="20"/>
        </w:rPr>
        <w:fldChar w:fldCharType="end"/>
      </w:r>
      <w:bookmarkEnd w:id="9"/>
      <w:r>
        <w:rPr>
          <w:rFonts w:ascii="Times New Roman" w:hAnsi="Times New Roman"/>
          <w:color w:val="auto"/>
          <w:sz w:val="20"/>
          <w:szCs w:val="20"/>
        </w:rPr>
        <w:t xml:space="preserve"> Схема полей допусков</w:t>
      </w:r>
    </w:p>
    <w:p w:rsidR="0059349A" w:rsidRDefault="00677C34" w:rsidP="0059349A">
      <w:pPr>
        <w:keepNext/>
        <w:spacing w:after="0" w:line="240" w:lineRule="auto"/>
        <w:ind w:firstLine="720"/>
        <w:jc w:val="center"/>
      </w:pPr>
      <w:r>
        <w:rPr>
          <w:noProof/>
        </w:rPr>
        <w:drawing>
          <wp:inline distT="0" distB="0" distL="0" distR="0">
            <wp:extent cx="1924050" cy="4309745"/>
            <wp:effectExtent l="0" t="0" r="0" b="0"/>
            <wp:docPr id="18" name="Рисунок 18" descr="Фрагмент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Фрагмент2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30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38F2" w:rsidRPr="0059349A" w:rsidRDefault="0059349A" w:rsidP="0059349A">
      <w:pPr>
        <w:pStyle w:val="a6"/>
        <w:jc w:val="center"/>
        <w:rPr>
          <w:rFonts w:ascii="Times New Roman" w:hAnsi="Times New Roman"/>
          <w:color w:val="auto"/>
          <w:sz w:val="20"/>
          <w:szCs w:val="20"/>
        </w:rPr>
      </w:pPr>
      <w:bookmarkStart w:id="10" w:name="_Ref406014076"/>
      <w:r w:rsidRPr="0059349A">
        <w:rPr>
          <w:rFonts w:ascii="Times New Roman" w:hAnsi="Times New Roman"/>
          <w:color w:val="auto"/>
          <w:sz w:val="20"/>
          <w:szCs w:val="20"/>
        </w:rPr>
        <w:t xml:space="preserve">Рисунок </w:t>
      </w:r>
      <w:r w:rsidR="006209B4" w:rsidRPr="0059349A">
        <w:rPr>
          <w:rFonts w:ascii="Times New Roman" w:hAnsi="Times New Roman"/>
          <w:color w:val="auto"/>
          <w:sz w:val="20"/>
          <w:szCs w:val="20"/>
        </w:rPr>
        <w:fldChar w:fldCharType="begin"/>
      </w:r>
      <w:r w:rsidRPr="0059349A">
        <w:rPr>
          <w:rFonts w:ascii="Times New Roman" w:hAnsi="Times New Roman"/>
          <w:color w:val="auto"/>
          <w:sz w:val="20"/>
          <w:szCs w:val="20"/>
        </w:rPr>
        <w:instrText xml:space="preserve"> SEQ Рисунок \* ARABIC </w:instrText>
      </w:r>
      <w:r w:rsidR="006209B4" w:rsidRPr="0059349A">
        <w:rPr>
          <w:rFonts w:ascii="Times New Roman" w:hAnsi="Times New Roman"/>
          <w:color w:val="auto"/>
          <w:sz w:val="20"/>
          <w:szCs w:val="20"/>
        </w:rPr>
        <w:fldChar w:fldCharType="separate"/>
      </w:r>
      <w:r w:rsidR="00180B43">
        <w:rPr>
          <w:rFonts w:ascii="Times New Roman" w:hAnsi="Times New Roman"/>
          <w:noProof/>
          <w:color w:val="auto"/>
          <w:sz w:val="20"/>
          <w:szCs w:val="20"/>
        </w:rPr>
        <w:t>10</w:t>
      </w:r>
      <w:r w:rsidR="006209B4" w:rsidRPr="0059349A">
        <w:rPr>
          <w:rFonts w:ascii="Times New Roman" w:hAnsi="Times New Roman"/>
          <w:color w:val="auto"/>
          <w:sz w:val="20"/>
          <w:szCs w:val="20"/>
        </w:rPr>
        <w:fldChar w:fldCharType="end"/>
      </w:r>
      <w:bookmarkEnd w:id="10"/>
      <w:r>
        <w:rPr>
          <w:rFonts w:ascii="Times New Roman" w:hAnsi="Times New Roman"/>
          <w:color w:val="auto"/>
          <w:sz w:val="20"/>
          <w:szCs w:val="20"/>
        </w:rPr>
        <w:t xml:space="preserve"> Упрощённая схема полей допусков</w:t>
      </w:r>
    </w:p>
    <w:p w:rsidR="0002220B" w:rsidRDefault="00B101B0" w:rsidP="00EB664A">
      <w:pPr>
        <w:spacing w:after="0" w:line="240" w:lineRule="auto"/>
        <w:ind w:firstLine="720"/>
        <w:jc w:val="both"/>
        <w:rPr>
          <w:rFonts w:ascii="Times New Roman" w:eastAsia="TimesNewRomanPSMT" w:hAnsi="Times New Roman"/>
          <w:sz w:val="28"/>
          <w:szCs w:val="28"/>
        </w:rPr>
      </w:pPr>
      <w:r w:rsidRPr="00B101B0">
        <w:rPr>
          <w:rFonts w:ascii="Times New Roman" w:eastAsia="TimesNewRomanPSMT" w:hAnsi="Times New Roman"/>
          <w:i/>
          <w:sz w:val="28"/>
          <w:szCs w:val="28"/>
        </w:rPr>
        <w:t>Ответ</w:t>
      </w:r>
      <w:proofErr w:type="gramStart"/>
      <w:r w:rsidRPr="00B101B0">
        <w:rPr>
          <w:rFonts w:ascii="Times New Roman" w:eastAsia="TimesNewRomanPSMT" w:hAnsi="Times New Roman"/>
          <w:i/>
          <w:sz w:val="28"/>
          <w:szCs w:val="28"/>
        </w:rPr>
        <w:t>:</w:t>
      </w:r>
      <w:r w:rsidR="0002220B">
        <w:rPr>
          <w:rFonts w:ascii="Times New Roman" w:eastAsia="TimesNewRomanPSMT" w:hAnsi="Times New Roman"/>
          <w:sz w:val="28"/>
          <w:szCs w:val="28"/>
        </w:rPr>
        <w:t>у</w:t>
      </w:r>
      <w:proofErr w:type="gramEnd"/>
      <w:r w:rsidR="0002220B">
        <w:rPr>
          <w:rFonts w:ascii="Times New Roman" w:eastAsia="TimesNewRomanPSMT" w:hAnsi="Times New Roman"/>
          <w:sz w:val="28"/>
          <w:szCs w:val="28"/>
        </w:rPr>
        <w:t>словные обозначения номинальных размеров с предельными отклонениями имеют вид: отверстие Ø</w:t>
      </w:r>
      <w:r w:rsidR="0002220B" w:rsidRPr="001F7F7B">
        <w:rPr>
          <w:rFonts w:ascii="Times New Roman" w:eastAsia="TimesNewRomanPSMT" w:hAnsi="Times New Roman"/>
          <w:position w:val="-14"/>
          <w:sz w:val="28"/>
          <w:szCs w:val="28"/>
        </w:rPr>
        <w:object w:dxaOrig="740" w:dyaOrig="400">
          <v:shape id="_x0000_i1043" type="#_x0000_t75" style="width:44.9pt;height:25.25pt" o:ole="">
            <v:imagedata r:id="rId55" o:title=""/>
          </v:shape>
          <o:OLEObject Type="Embed" ProgID="Equation.3" ShapeID="_x0000_i1043" DrawAspect="Content" ObjectID="_1544651261" r:id="rId61"/>
        </w:object>
      </w:r>
      <w:r w:rsidR="0002220B">
        <w:rPr>
          <w:rFonts w:ascii="Times New Roman" w:eastAsia="TimesNewRomanPSMT" w:hAnsi="Times New Roman"/>
          <w:sz w:val="28"/>
          <w:szCs w:val="28"/>
        </w:rPr>
        <w:t>;  вал Ø</w:t>
      </w:r>
      <w:r w:rsidR="0002220B" w:rsidRPr="001F7F7B">
        <w:rPr>
          <w:rFonts w:ascii="Times New Roman" w:eastAsia="TimesNewRomanPSMT" w:hAnsi="Times New Roman"/>
          <w:position w:val="-14"/>
          <w:sz w:val="28"/>
          <w:szCs w:val="28"/>
        </w:rPr>
        <w:object w:dxaOrig="740" w:dyaOrig="400">
          <v:shape id="_x0000_i1044" type="#_x0000_t75" style="width:46.75pt;height:25.25pt" o:ole="">
            <v:imagedata r:id="rId57" o:title=""/>
          </v:shape>
          <o:OLEObject Type="Embed" ProgID="Equation.3" ShapeID="_x0000_i1044" DrawAspect="Content" ObjectID="_1544651262" r:id="rId62"/>
        </w:object>
      </w:r>
    </w:p>
    <w:p w:rsidR="00EB664A" w:rsidRDefault="00EB664A" w:rsidP="00BF3D04">
      <w:pPr>
        <w:spacing w:after="0" w:line="240" w:lineRule="auto"/>
        <w:ind w:firstLine="720"/>
        <w:jc w:val="both"/>
        <w:rPr>
          <w:rFonts w:ascii="Times New Roman" w:eastAsia="TimesNewRomanPSMT" w:hAnsi="Times New Roman"/>
          <w:sz w:val="28"/>
          <w:szCs w:val="28"/>
        </w:rPr>
      </w:pPr>
    </w:p>
    <w:p w:rsidR="00EB664A" w:rsidRPr="006B45B7" w:rsidRDefault="00EB664A" w:rsidP="00EB664A">
      <w:pPr>
        <w:pStyle w:val="ae"/>
        <w:numPr>
          <w:ilvl w:val="2"/>
          <w:numId w:val="18"/>
        </w:numPr>
        <w:rPr>
          <w:rFonts w:ascii="Times New Roman" w:eastAsia="TimesNewRomanPSMT" w:hAnsi="Times New Roman"/>
          <w:sz w:val="28"/>
        </w:rPr>
      </w:pPr>
      <w:r w:rsidRPr="006B45B7">
        <w:rPr>
          <w:rFonts w:ascii="Times New Roman" w:eastAsia="TimesNewRomanPSMT" w:hAnsi="Times New Roman"/>
          <w:sz w:val="28"/>
        </w:rPr>
        <w:t xml:space="preserve">Пример </w:t>
      </w:r>
      <w:r>
        <w:rPr>
          <w:rFonts w:ascii="Times New Roman" w:eastAsia="TimesNewRomanPSMT" w:hAnsi="Times New Roman"/>
          <w:sz w:val="28"/>
        </w:rPr>
        <w:t>2</w:t>
      </w:r>
    </w:p>
    <w:p w:rsidR="00EB664A" w:rsidRPr="00DD2601" w:rsidRDefault="00EB664A" w:rsidP="00DD2601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DD2601">
        <w:rPr>
          <w:rFonts w:ascii="Times New Roman" w:eastAsia="TimesNewRomanPSMT" w:hAnsi="Times New Roman"/>
          <w:sz w:val="28"/>
          <w:szCs w:val="28"/>
        </w:rPr>
        <w:t xml:space="preserve">Дано отверстие </w:t>
      </w:r>
      <w:r w:rsidRPr="00DD2601">
        <w:rPr>
          <w:rFonts w:ascii="Times New Roman" w:eastAsia="TimesNewRomanPSMT" w:hAnsi="Times New Roman"/>
          <w:sz w:val="28"/>
          <w:szCs w:val="28"/>
        </w:rPr>
        <w:object w:dxaOrig="720" w:dyaOrig="320">
          <v:shape id="_x0000_i1045" type="#_x0000_t75" style="width:36.45pt;height:16.85pt" o:ole="">
            <v:imagedata r:id="rId63" o:title=""/>
          </v:shape>
          <o:OLEObject Type="Embed" ProgID="Equation.3" ShapeID="_x0000_i1045" DrawAspect="Content" ObjectID="_1544651263" r:id="rId64"/>
        </w:object>
      </w:r>
      <w:r w:rsidRPr="00DD2601">
        <w:rPr>
          <w:rFonts w:ascii="Times New Roman" w:eastAsia="TimesNewRomanPSMT" w:hAnsi="Times New Roman"/>
          <w:sz w:val="28"/>
          <w:szCs w:val="28"/>
        </w:rPr>
        <w:t xml:space="preserve"> и вал </w:t>
      </w:r>
      <w:r w:rsidRPr="00DD2601">
        <w:rPr>
          <w:rFonts w:ascii="Times New Roman" w:eastAsia="TimesNewRomanPSMT" w:hAnsi="Times New Roman"/>
          <w:sz w:val="28"/>
          <w:szCs w:val="28"/>
        </w:rPr>
        <w:object w:dxaOrig="740" w:dyaOrig="400">
          <v:shape id="_x0000_i1046" type="#_x0000_t75" style="width:36.45pt;height:19.65pt" o:ole="">
            <v:imagedata r:id="rId65" o:title=""/>
          </v:shape>
          <o:OLEObject Type="Embed" ProgID="Equation.3" ShapeID="_x0000_i1046" DrawAspect="Content" ObjectID="_1544651264" r:id="rId66"/>
        </w:object>
      </w:r>
      <w:r w:rsidRPr="00DD2601">
        <w:rPr>
          <w:rFonts w:ascii="Times New Roman" w:eastAsia="TimesNewRomanPSMT" w:hAnsi="Times New Roman"/>
          <w:sz w:val="28"/>
          <w:szCs w:val="28"/>
        </w:rPr>
        <w:t>, Рассчитать посадку с натягом: определить номинальные и предельные размеры</w:t>
      </w:r>
      <w:r w:rsidR="00EB263D">
        <w:rPr>
          <w:rFonts w:ascii="Times New Roman" w:eastAsia="TimesNewRomanPSMT" w:hAnsi="Times New Roman"/>
          <w:sz w:val="28"/>
          <w:szCs w:val="28"/>
        </w:rPr>
        <w:t>, предельные</w:t>
      </w:r>
      <w:r w:rsidRPr="00DD2601">
        <w:rPr>
          <w:rFonts w:ascii="Times New Roman" w:eastAsia="TimesNewRomanPSMT" w:hAnsi="Times New Roman"/>
          <w:sz w:val="28"/>
          <w:szCs w:val="28"/>
        </w:rPr>
        <w:t xml:space="preserve"> отклонения</w:t>
      </w:r>
      <w:r w:rsidR="00EB263D">
        <w:rPr>
          <w:rFonts w:ascii="Times New Roman" w:eastAsia="TimesNewRomanPSMT" w:hAnsi="Times New Roman"/>
          <w:sz w:val="28"/>
          <w:szCs w:val="28"/>
        </w:rPr>
        <w:t>;</w:t>
      </w:r>
      <w:r w:rsidRPr="00DD2601">
        <w:rPr>
          <w:rFonts w:ascii="Times New Roman" w:eastAsia="TimesNewRomanPSMT" w:hAnsi="Times New Roman"/>
          <w:sz w:val="28"/>
          <w:szCs w:val="28"/>
        </w:rPr>
        <w:t xml:space="preserve"> предельные натяги, д</w:t>
      </w:r>
      <w:r w:rsidR="00341826" w:rsidRPr="00341826">
        <w:rPr>
          <w:rFonts w:ascii="Times New Roman" w:eastAsia="TimesNewRomanPSMT" w:hAnsi="Times New Roman"/>
          <w:sz w:val="28"/>
          <w:szCs w:val="28"/>
        </w:rPr>
        <w:t>опуски отверстия</w:t>
      </w:r>
      <w:r w:rsidR="00341826">
        <w:rPr>
          <w:rFonts w:ascii="Times New Roman" w:eastAsia="TimesNewRomanPSMT" w:hAnsi="Times New Roman"/>
          <w:sz w:val="28"/>
          <w:szCs w:val="28"/>
        </w:rPr>
        <w:t xml:space="preserve"> и</w:t>
      </w:r>
      <w:r w:rsidR="00341826" w:rsidRPr="00341826">
        <w:rPr>
          <w:rFonts w:ascii="Times New Roman" w:eastAsia="TimesNewRomanPSMT" w:hAnsi="Times New Roman"/>
          <w:sz w:val="28"/>
          <w:szCs w:val="28"/>
        </w:rPr>
        <w:t xml:space="preserve"> вала</w:t>
      </w:r>
      <w:r w:rsidR="00EB263D" w:rsidRPr="00EB263D">
        <w:rPr>
          <w:rFonts w:ascii="Times New Roman" w:eastAsia="TimesNewRomanPSMT" w:hAnsi="Times New Roman"/>
          <w:sz w:val="28"/>
          <w:szCs w:val="28"/>
        </w:rPr>
        <w:t xml:space="preserve">. </w:t>
      </w:r>
      <w:r w:rsidR="00EB263D">
        <w:rPr>
          <w:rFonts w:ascii="Times New Roman" w:eastAsia="TimesNewRomanPSMT" w:hAnsi="Times New Roman"/>
          <w:sz w:val="28"/>
          <w:szCs w:val="28"/>
        </w:rPr>
        <w:t>Записать условное обозначение полей допусков и посадки,н</w:t>
      </w:r>
      <w:r w:rsidRPr="00DD2601">
        <w:rPr>
          <w:rFonts w:ascii="Times New Roman" w:eastAsia="TimesNewRomanPSMT" w:hAnsi="Times New Roman"/>
          <w:sz w:val="28"/>
          <w:szCs w:val="28"/>
        </w:rPr>
        <w:t xml:space="preserve">ачертить </w:t>
      </w:r>
      <w:r w:rsidR="00EB263D" w:rsidRPr="00EB263D">
        <w:rPr>
          <w:rFonts w:ascii="Times New Roman" w:eastAsia="TimesNewRomanPSMT" w:hAnsi="Times New Roman"/>
          <w:sz w:val="28"/>
          <w:szCs w:val="28"/>
        </w:rPr>
        <w:t>упро</w:t>
      </w:r>
      <w:r w:rsidR="00EB263D">
        <w:rPr>
          <w:rFonts w:ascii="Times New Roman" w:eastAsia="TimesNewRomanPSMT" w:hAnsi="Times New Roman"/>
          <w:sz w:val="28"/>
          <w:szCs w:val="28"/>
        </w:rPr>
        <w:t>щ</w:t>
      </w:r>
      <w:r w:rsidRPr="00DD2601">
        <w:rPr>
          <w:rFonts w:ascii="Times New Roman" w:eastAsia="TimesNewRomanPSMT" w:hAnsi="Times New Roman"/>
          <w:sz w:val="28"/>
          <w:szCs w:val="28"/>
        </w:rPr>
        <w:t>енную схему полей допусков.</w:t>
      </w:r>
    </w:p>
    <w:p w:rsidR="00EB664A" w:rsidRPr="00DD2601" w:rsidRDefault="00EB664A" w:rsidP="00DD2601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DD2601">
        <w:rPr>
          <w:rFonts w:ascii="Times New Roman" w:eastAsia="TimesNewRomanPSMT" w:hAnsi="Times New Roman"/>
          <w:sz w:val="28"/>
          <w:szCs w:val="28"/>
        </w:rPr>
        <w:t xml:space="preserve">Решение. </w:t>
      </w:r>
      <w:r w:rsidR="00341826">
        <w:rPr>
          <w:rFonts w:ascii="Times New Roman" w:eastAsia="TimesNewRomanPSMT" w:hAnsi="Times New Roman"/>
          <w:sz w:val="28"/>
          <w:szCs w:val="28"/>
        </w:rPr>
        <w:t>По исходным данным н</w:t>
      </w:r>
      <w:r w:rsidRPr="00DD2601">
        <w:rPr>
          <w:rFonts w:ascii="Times New Roman" w:eastAsia="TimesNewRomanPSMT" w:hAnsi="Times New Roman"/>
          <w:sz w:val="28"/>
          <w:szCs w:val="28"/>
        </w:rPr>
        <w:t xml:space="preserve">аходим номинальный размер и отклонения: </w:t>
      </w:r>
    </w:p>
    <w:p w:rsidR="00EB664A" w:rsidRDefault="00EB664A" w:rsidP="00DD2601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DD2601">
        <w:rPr>
          <w:rFonts w:ascii="Times New Roman" w:eastAsia="TimesNewRomanPSMT" w:hAnsi="Times New Roman"/>
          <w:i/>
          <w:sz w:val="28"/>
          <w:szCs w:val="28"/>
        </w:rPr>
        <w:t>D</w:t>
      </w:r>
      <w:r w:rsidRPr="00DD2601">
        <w:rPr>
          <w:rFonts w:ascii="Times New Roman" w:eastAsia="TimesNewRomanPSMT" w:hAnsi="Times New Roman"/>
          <w:sz w:val="28"/>
          <w:szCs w:val="28"/>
        </w:rPr>
        <w:t>= 20 мм</w:t>
      </w:r>
      <w:r w:rsidR="00E61B27">
        <w:rPr>
          <w:rFonts w:ascii="Times New Roman" w:eastAsia="TimesNewRomanPSMT" w:hAnsi="Times New Roman"/>
          <w:sz w:val="28"/>
          <w:szCs w:val="28"/>
        </w:rPr>
        <w:t>;</w:t>
      </w:r>
    </w:p>
    <w:p w:rsidR="00EB664A" w:rsidRDefault="00EB664A" w:rsidP="00DD2601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DD2601">
        <w:rPr>
          <w:rFonts w:ascii="Times New Roman" w:eastAsia="TimesNewRomanPSMT" w:hAnsi="Times New Roman"/>
          <w:i/>
          <w:sz w:val="28"/>
          <w:szCs w:val="28"/>
        </w:rPr>
        <w:t>ES</w:t>
      </w:r>
      <w:r w:rsidRPr="00DD2601">
        <w:rPr>
          <w:rFonts w:ascii="Times New Roman" w:eastAsia="TimesNewRomanPSMT" w:hAnsi="Times New Roman"/>
          <w:sz w:val="28"/>
          <w:szCs w:val="28"/>
        </w:rPr>
        <w:t xml:space="preserve"> = 0,021 мм = 21 мкм</w:t>
      </w:r>
      <w:r w:rsidR="00E61B27">
        <w:rPr>
          <w:rFonts w:ascii="Times New Roman" w:eastAsia="TimesNewRomanPSMT" w:hAnsi="Times New Roman"/>
          <w:sz w:val="28"/>
          <w:szCs w:val="28"/>
        </w:rPr>
        <w:t>;</w:t>
      </w:r>
    </w:p>
    <w:p w:rsidR="00EB664A" w:rsidRDefault="00EB664A" w:rsidP="00DD2601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DD2601">
        <w:rPr>
          <w:rFonts w:ascii="Times New Roman" w:eastAsia="TimesNewRomanPSMT" w:hAnsi="Times New Roman"/>
          <w:i/>
          <w:sz w:val="28"/>
          <w:szCs w:val="28"/>
        </w:rPr>
        <w:t>EI</w:t>
      </w:r>
      <w:r w:rsidRPr="00DD2601">
        <w:rPr>
          <w:rFonts w:ascii="Times New Roman" w:eastAsia="TimesNewRomanPSMT" w:hAnsi="Times New Roman"/>
          <w:sz w:val="28"/>
          <w:szCs w:val="28"/>
        </w:rPr>
        <w:t>=0</w:t>
      </w:r>
      <w:r w:rsidR="00E61B27">
        <w:rPr>
          <w:rFonts w:ascii="Times New Roman" w:eastAsia="TimesNewRomanPSMT" w:hAnsi="Times New Roman"/>
          <w:sz w:val="28"/>
          <w:szCs w:val="28"/>
        </w:rPr>
        <w:t xml:space="preserve"> мкм;</w:t>
      </w:r>
    </w:p>
    <w:p w:rsidR="00EB664A" w:rsidRDefault="00EB664A" w:rsidP="00DD2601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proofErr w:type="spellStart"/>
      <w:r w:rsidRPr="00DD2601">
        <w:rPr>
          <w:rFonts w:ascii="Times New Roman" w:eastAsia="TimesNewRomanPSMT" w:hAnsi="Times New Roman"/>
          <w:i/>
          <w:sz w:val="28"/>
          <w:szCs w:val="28"/>
        </w:rPr>
        <w:t>es</w:t>
      </w:r>
      <w:proofErr w:type="spellEnd"/>
      <w:r w:rsidRPr="00DD2601">
        <w:rPr>
          <w:rFonts w:ascii="Times New Roman" w:eastAsia="TimesNewRomanPSMT" w:hAnsi="Times New Roman"/>
          <w:sz w:val="28"/>
          <w:szCs w:val="28"/>
        </w:rPr>
        <w:t xml:space="preserve"> = +0,048 мм = 48 м</w:t>
      </w:r>
      <w:r>
        <w:rPr>
          <w:rFonts w:ascii="Times New Roman" w:eastAsia="TimesNewRomanPSMT" w:hAnsi="Times New Roman"/>
          <w:sz w:val="28"/>
          <w:szCs w:val="28"/>
        </w:rPr>
        <w:t>к</w:t>
      </w:r>
      <w:r w:rsidRPr="00DD2601">
        <w:rPr>
          <w:rFonts w:ascii="Times New Roman" w:eastAsia="TimesNewRomanPSMT" w:hAnsi="Times New Roman"/>
          <w:sz w:val="28"/>
          <w:szCs w:val="28"/>
        </w:rPr>
        <w:t>м</w:t>
      </w:r>
      <w:r w:rsidR="00E61B27">
        <w:rPr>
          <w:rFonts w:ascii="Times New Roman" w:eastAsia="TimesNewRomanPSMT" w:hAnsi="Times New Roman"/>
          <w:sz w:val="28"/>
          <w:szCs w:val="28"/>
        </w:rPr>
        <w:t>;</w:t>
      </w:r>
    </w:p>
    <w:p w:rsidR="00EB664A" w:rsidRPr="00DD2601" w:rsidRDefault="00EB664A" w:rsidP="00DD2601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proofErr w:type="spellStart"/>
      <w:r w:rsidRPr="00DD2601">
        <w:rPr>
          <w:rFonts w:ascii="Times New Roman" w:eastAsia="TimesNewRomanPSMT" w:hAnsi="Times New Roman"/>
          <w:i/>
          <w:sz w:val="28"/>
          <w:szCs w:val="28"/>
        </w:rPr>
        <w:t>еi</w:t>
      </w:r>
      <w:proofErr w:type="spellEnd"/>
      <w:r w:rsidRPr="00DD2601">
        <w:rPr>
          <w:rFonts w:ascii="Times New Roman" w:eastAsia="TimesNewRomanPSMT" w:hAnsi="Times New Roman"/>
          <w:sz w:val="28"/>
          <w:szCs w:val="28"/>
        </w:rPr>
        <w:t xml:space="preserve">= +0,035 мм = 35 мкм. </w:t>
      </w:r>
    </w:p>
    <w:p w:rsidR="00EB664A" w:rsidRPr="00DD2601" w:rsidRDefault="00EB664A" w:rsidP="00DD2601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DD2601">
        <w:rPr>
          <w:rFonts w:ascii="Times New Roman" w:eastAsia="TimesNewRomanPSMT" w:hAnsi="Times New Roman"/>
          <w:sz w:val="28"/>
          <w:szCs w:val="28"/>
        </w:rPr>
        <w:t>Предельные размеры отверстия и вала определяем по фор</w:t>
      </w:r>
      <w:r w:rsidR="00341826" w:rsidRPr="00341826">
        <w:rPr>
          <w:rFonts w:ascii="Times New Roman" w:eastAsia="TimesNewRomanPSMT" w:hAnsi="Times New Roman"/>
          <w:sz w:val="28"/>
          <w:szCs w:val="28"/>
        </w:rPr>
        <w:t>мулам (1) и (</w:t>
      </w:r>
      <w:r w:rsidRPr="00DD2601">
        <w:rPr>
          <w:rFonts w:ascii="Times New Roman" w:eastAsia="TimesNewRomanPSMT" w:hAnsi="Times New Roman"/>
          <w:sz w:val="28"/>
          <w:szCs w:val="28"/>
        </w:rPr>
        <w:t xml:space="preserve">2): </w:t>
      </w:r>
    </w:p>
    <w:p w:rsidR="00341826" w:rsidRDefault="00EB664A" w:rsidP="00DD2601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proofErr w:type="spellStart"/>
      <w:r w:rsidRPr="00DD2601">
        <w:rPr>
          <w:rFonts w:ascii="Times New Roman" w:eastAsia="TimesNewRomanPSMT" w:hAnsi="Times New Roman"/>
          <w:i/>
          <w:sz w:val="28"/>
          <w:szCs w:val="28"/>
        </w:rPr>
        <w:t>D</w:t>
      </w:r>
      <w:r w:rsidRPr="00DD2601">
        <w:rPr>
          <w:rFonts w:ascii="Times New Roman" w:eastAsia="TimesNewRomanPSMT" w:hAnsi="Times New Roman"/>
          <w:i/>
          <w:sz w:val="28"/>
          <w:szCs w:val="28"/>
          <w:vertAlign w:val="subscript"/>
        </w:rPr>
        <w:t>max</w:t>
      </w:r>
      <w:proofErr w:type="spellEnd"/>
      <w:r w:rsidRPr="00DD2601">
        <w:rPr>
          <w:rFonts w:ascii="Times New Roman" w:eastAsia="TimesNewRomanPSMT" w:hAnsi="Times New Roman"/>
          <w:sz w:val="28"/>
          <w:szCs w:val="28"/>
        </w:rPr>
        <w:t>= 20,021</w:t>
      </w:r>
      <w:r w:rsidR="00341826">
        <w:rPr>
          <w:rFonts w:ascii="Times New Roman" w:eastAsia="TimesNewRomanPSMT" w:hAnsi="Times New Roman"/>
          <w:sz w:val="28"/>
          <w:szCs w:val="28"/>
        </w:rPr>
        <w:t xml:space="preserve"> мм</w:t>
      </w:r>
      <w:r w:rsidRPr="00DD2601">
        <w:rPr>
          <w:rFonts w:ascii="Times New Roman" w:eastAsia="TimesNewRomanPSMT" w:hAnsi="Times New Roman"/>
          <w:sz w:val="28"/>
          <w:szCs w:val="28"/>
        </w:rPr>
        <w:t xml:space="preserve">, </w:t>
      </w:r>
      <w:proofErr w:type="spellStart"/>
      <w:r w:rsidRPr="00DD2601">
        <w:rPr>
          <w:rFonts w:ascii="Times New Roman" w:eastAsia="TimesNewRomanPSMT" w:hAnsi="Times New Roman"/>
          <w:i/>
          <w:sz w:val="28"/>
          <w:szCs w:val="28"/>
        </w:rPr>
        <w:t>D</w:t>
      </w:r>
      <w:r w:rsidRPr="00DD2601">
        <w:rPr>
          <w:rFonts w:ascii="Times New Roman" w:eastAsia="TimesNewRomanPSMT" w:hAnsi="Times New Roman"/>
          <w:i/>
          <w:sz w:val="28"/>
          <w:szCs w:val="28"/>
          <w:vertAlign w:val="subscript"/>
        </w:rPr>
        <w:t>min</w:t>
      </w:r>
      <w:proofErr w:type="spellEnd"/>
      <w:r w:rsidRPr="00DD2601">
        <w:rPr>
          <w:rFonts w:ascii="Times New Roman" w:eastAsia="TimesNewRomanPSMT" w:hAnsi="Times New Roman"/>
          <w:sz w:val="28"/>
          <w:szCs w:val="28"/>
        </w:rPr>
        <w:t xml:space="preserve"> = 20</w:t>
      </w:r>
      <w:r w:rsidR="00341826">
        <w:rPr>
          <w:rFonts w:ascii="Times New Roman" w:eastAsia="TimesNewRomanPSMT" w:hAnsi="Times New Roman"/>
          <w:sz w:val="28"/>
          <w:szCs w:val="28"/>
        </w:rPr>
        <w:t xml:space="preserve"> мм</w:t>
      </w:r>
      <w:r w:rsidRPr="00DD2601">
        <w:rPr>
          <w:rFonts w:ascii="Times New Roman" w:eastAsia="TimesNewRomanPSMT" w:hAnsi="Times New Roman"/>
          <w:sz w:val="28"/>
          <w:szCs w:val="28"/>
        </w:rPr>
        <w:t xml:space="preserve">, </w:t>
      </w:r>
    </w:p>
    <w:p w:rsidR="00EB664A" w:rsidRPr="00DD2601" w:rsidRDefault="00EB664A" w:rsidP="00DD2601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proofErr w:type="spellStart"/>
      <w:r w:rsidRPr="00DD2601">
        <w:rPr>
          <w:rFonts w:ascii="Times New Roman" w:eastAsia="TimesNewRomanPSMT" w:hAnsi="Times New Roman"/>
          <w:i/>
          <w:sz w:val="28"/>
          <w:szCs w:val="28"/>
        </w:rPr>
        <w:t>d</w:t>
      </w:r>
      <w:r w:rsidRPr="00DD2601">
        <w:rPr>
          <w:rFonts w:ascii="Times New Roman" w:eastAsia="TimesNewRomanPSMT" w:hAnsi="Times New Roman"/>
          <w:i/>
          <w:sz w:val="28"/>
          <w:szCs w:val="28"/>
          <w:vertAlign w:val="subscript"/>
        </w:rPr>
        <w:t>max</w:t>
      </w:r>
      <w:proofErr w:type="spellEnd"/>
      <w:r w:rsidRPr="00DD2601">
        <w:rPr>
          <w:rFonts w:ascii="Times New Roman" w:eastAsia="TimesNewRomanPSMT" w:hAnsi="Times New Roman"/>
          <w:sz w:val="28"/>
          <w:szCs w:val="28"/>
        </w:rPr>
        <w:t xml:space="preserve"> = 20.048</w:t>
      </w:r>
      <w:r w:rsidR="00341826">
        <w:rPr>
          <w:rFonts w:ascii="Times New Roman" w:eastAsia="TimesNewRomanPSMT" w:hAnsi="Times New Roman"/>
          <w:sz w:val="28"/>
          <w:szCs w:val="28"/>
        </w:rPr>
        <w:t xml:space="preserve"> мм</w:t>
      </w:r>
      <w:r w:rsidRPr="00DD2601">
        <w:rPr>
          <w:rFonts w:ascii="Times New Roman" w:eastAsia="TimesNewRomanPSMT" w:hAnsi="Times New Roman"/>
          <w:sz w:val="28"/>
          <w:szCs w:val="28"/>
        </w:rPr>
        <w:t xml:space="preserve">, </w:t>
      </w:r>
      <w:proofErr w:type="spellStart"/>
      <w:r w:rsidRPr="00DD2601">
        <w:rPr>
          <w:rFonts w:ascii="Times New Roman" w:eastAsia="TimesNewRomanPSMT" w:hAnsi="Times New Roman"/>
          <w:i/>
          <w:sz w:val="28"/>
          <w:szCs w:val="28"/>
        </w:rPr>
        <w:t>d</w:t>
      </w:r>
      <w:r w:rsidRPr="00DD2601">
        <w:rPr>
          <w:rFonts w:ascii="Times New Roman" w:eastAsia="TimesNewRomanPSMT" w:hAnsi="Times New Roman"/>
          <w:i/>
          <w:sz w:val="28"/>
          <w:szCs w:val="28"/>
          <w:vertAlign w:val="subscript"/>
        </w:rPr>
        <w:t>min</w:t>
      </w:r>
      <w:proofErr w:type="spellEnd"/>
      <w:r w:rsidRPr="00DD2601">
        <w:rPr>
          <w:rFonts w:ascii="Times New Roman" w:eastAsia="TimesNewRomanPSMT" w:hAnsi="Times New Roman"/>
          <w:sz w:val="28"/>
          <w:szCs w:val="28"/>
        </w:rPr>
        <w:t xml:space="preserve"> = 20,035</w:t>
      </w:r>
      <w:r w:rsidR="00341826">
        <w:rPr>
          <w:rFonts w:ascii="Times New Roman" w:eastAsia="TimesNewRomanPSMT" w:hAnsi="Times New Roman"/>
          <w:sz w:val="28"/>
          <w:szCs w:val="28"/>
        </w:rPr>
        <w:t xml:space="preserve"> мм</w:t>
      </w:r>
      <w:r w:rsidRPr="00DD2601">
        <w:rPr>
          <w:rFonts w:ascii="Times New Roman" w:eastAsia="TimesNewRomanPSMT" w:hAnsi="Times New Roman"/>
          <w:sz w:val="28"/>
          <w:szCs w:val="28"/>
        </w:rPr>
        <w:t>.</w:t>
      </w:r>
    </w:p>
    <w:p w:rsidR="00EB664A" w:rsidRPr="00DD2601" w:rsidRDefault="00EB664A" w:rsidP="00DD2601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DD2601">
        <w:rPr>
          <w:rFonts w:ascii="Times New Roman" w:eastAsia="TimesNewRomanPSMT" w:hAnsi="Times New Roman"/>
          <w:sz w:val="28"/>
          <w:szCs w:val="28"/>
        </w:rPr>
        <w:t>Предельные</w:t>
      </w:r>
      <w:r w:rsidR="00341826" w:rsidRPr="00341826">
        <w:rPr>
          <w:rFonts w:ascii="Times New Roman" w:eastAsia="TimesNewRomanPSMT" w:hAnsi="Times New Roman"/>
          <w:sz w:val="28"/>
          <w:szCs w:val="28"/>
        </w:rPr>
        <w:t xml:space="preserve"> натяги находим по формулам (</w:t>
      </w:r>
      <w:r w:rsidR="00D33AB6">
        <w:rPr>
          <w:rFonts w:ascii="Times New Roman" w:eastAsia="TimesNewRomanPSMT" w:hAnsi="Times New Roman"/>
          <w:sz w:val="28"/>
          <w:szCs w:val="28"/>
        </w:rPr>
        <w:t>7</w:t>
      </w:r>
      <w:r w:rsidRPr="00DD2601">
        <w:rPr>
          <w:rFonts w:ascii="Times New Roman" w:eastAsia="TimesNewRomanPSMT" w:hAnsi="Times New Roman"/>
          <w:sz w:val="28"/>
          <w:szCs w:val="28"/>
        </w:rPr>
        <w:t>) и</w:t>
      </w:r>
      <w:r w:rsidR="00341826">
        <w:rPr>
          <w:rFonts w:ascii="Times New Roman" w:eastAsia="TimesNewRomanPSMT" w:hAnsi="Times New Roman"/>
          <w:sz w:val="28"/>
          <w:szCs w:val="28"/>
        </w:rPr>
        <w:t xml:space="preserve"> (</w:t>
      </w:r>
      <w:r w:rsidR="00D33AB6">
        <w:rPr>
          <w:rFonts w:ascii="Times New Roman" w:eastAsia="TimesNewRomanPSMT" w:hAnsi="Times New Roman"/>
          <w:sz w:val="28"/>
          <w:szCs w:val="28"/>
        </w:rPr>
        <w:t>8</w:t>
      </w:r>
      <w:r w:rsidR="00341826">
        <w:rPr>
          <w:rFonts w:ascii="Times New Roman" w:eastAsia="TimesNewRomanPSMT" w:hAnsi="Times New Roman"/>
          <w:sz w:val="28"/>
          <w:szCs w:val="28"/>
        </w:rPr>
        <w:t>)</w:t>
      </w:r>
      <w:r w:rsidRPr="00DD2601">
        <w:rPr>
          <w:rFonts w:ascii="Times New Roman" w:eastAsia="TimesNewRomanPSMT" w:hAnsi="Times New Roman"/>
          <w:sz w:val="28"/>
          <w:szCs w:val="28"/>
        </w:rPr>
        <w:t xml:space="preserve">: </w:t>
      </w:r>
    </w:p>
    <w:p w:rsidR="00EB664A" w:rsidRPr="00DD2601" w:rsidRDefault="00D33AB6" w:rsidP="00DD2601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341826">
        <w:rPr>
          <w:rFonts w:ascii="Times New Roman" w:hAnsi="Times New Roman"/>
          <w:position w:val="-12"/>
          <w:sz w:val="28"/>
          <w:szCs w:val="28"/>
          <w:lang w:val="en-US"/>
        </w:rPr>
        <w:object w:dxaOrig="3240" w:dyaOrig="360">
          <v:shape id="_x0000_i1047" type="#_x0000_t75" style="width:198.25pt;height:22.45pt" o:ole="">
            <v:imagedata r:id="rId67" o:title=""/>
          </v:shape>
          <o:OLEObject Type="Embed" ProgID="Equation.3" ShapeID="_x0000_i1047" DrawAspect="Content" ObjectID="_1544651265" r:id="rId68"/>
        </w:object>
      </w:r>
      <w:r w:rsidR="00EB664A" w:rsidRPr="00DD2601">
        <w:rPr>
          <w:rFonts w:ascii="Times New Roman" w:eastAsia="TimesNewRomanPSMT" w:hAnsi="Times New Roman"/>
          <w:sz w:val="28"/>
          <w:szCs w:val="28"/>
        </w:rPr>
        <w:t xml:space="preserve">, </w:t>
      </w:r>
    </w:p>
    <w:p w:rsidR="00EB664A" w:rsidRPr="00DD2601" w:rsidRDefault="00D33AB6" w:rsidP="00DD2601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D33AB6">
        <w:rPr>
          <w:position w:val="-10"/>
        </w:rPr>
        <w:object w:dxaOrig="3360" w:dyaOrig="340">
          <v:shape id="_x0000_i1048" type="#_x0000_t75" style="width:168.3pt;height:17.75pt" o:ole="">
            <v:imagedata r:id="rId69" o:title=""/>
          </v:shape>
          <o:OLEObject Type="Embed" ProgID="Equation.3" ShapeID="_x0000_i1048" DrawAspect="Content" ObjectID="_1544651266" r:id="rId70"/>
        </w:object>
      </w:r>
      <w:r>
        <w:rPr>
          <w:rFonts w:ascii="Times New Roman" w:eastAsia="TimesNewRomanPSMT" w:hAnsi="Times New Roman"/>
          <w:sz w:val="28"/>
          <w:szCs w:val="28"/>
        </w:rPr>
        <w:t>,</w:t>
      </w:r>
      <w:r w:rsidRPr="00D33AB6">
        <w:rPr>
          <w:rFonts w:ascii="Times New Roman" w:eastAsia="TimesNewRomanPSMT" w:hAnsi="Times New Roman"/>
          <w:sz w:val="28"/>
          <w:szCs w:val="28"/>
        </w:rPr>
        <w:t xml:space="preserve"> или по пре</w:t>
      </w:r>
      <w:r w:rsidR="00EB664A" w:rsidRPr="00DD2601">
        <w:rPr>
          <w:rFonts w:ascii="Times New Roman" w:eastAsia="TimesNewRomanPSMT" w:hAnsi="Times New Roman"/>
          <w:sz w:val="28"/>
          <w:szCs w:val="28"/>
        </w:rPr>
        <w:t xml:space="preserve">дельным размерам: </w:t>
      </w:r>
    </w:p>
    <w:p w:rsidR="00EB664A" w:rsidRPr="00DD2601" w:rsidRDefault="00D33AB6" w:rsidP="00DD2601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341826">
        <w:rPr>
          <w:rFonts w:ascii="Times New Roman" w:hAnsi="Times New Roman"/>
          <w:position w:val="-12"/>
          <w:sz w:val="28"/>
          <w:szCs w:val="28"/>
          <w:lang w:val="en-US"/>
        </w:rPr>
        <w:object w:dxaOrig="5280" w:dyaOrig="360">
          <v:shape id="_x0000_i1049" type="#_x0000_t75" style="width:323.55pt;height:22.45pt" o:ole="">
            <v:imagedata r:id="rId71" o:title=""/>
          </v:shape>
          <o:OLEObject Type="Embed" ProgID="Equation.3" ShapeID="_x0000_i1049" DrawAspect="Content" ObjectID="_1544651267" r:id="rId72"/>
        </w:object>
      </w:r>
    </w:p>
    <w:p w:rsidR="00EB664A" w:rsidRPr="00DD2601" w:rsidRDefault="00D33AB6" w:rsidP="00DD2601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6B45B7">
        <w:rPr>
          <w:position w:val="-12"/>
        </w:rPr>
        <w:object w:dxaOrig="5720" w:dyaOrig="360">
          <v:shape id="_x0000_i1050" type="#_x0000_t75" style="width:285.2pt;height:18.7pt" o:ole="">
            <v:imagedata r:id="rId73" o:title=""/>
          </v:shape>
          <o:OLEObject Type="Embed" ProgID="Equation.3" ShapeID="_x0000_i1050" DrawAspect="Content" ObjectID="_1544651268" r:id="rId74"/>
        </w:object>
      </w:r>
    </w:p>
    <w:p w:rsidR="00E61B27" w:rsidRDefault="00E61B27" w:rsidP="00DD2601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E61B27">
        <w:rPr>
          <w:rFonts w:ascii="Times New Roman" w:eastAsia="TimesNewRomanPSMT" w:hAnsi="Times New Roman"/>
          <w:sz w:val="28"/>
          <w:szCs w:val="28"/>
        </w:rPr>
        <w:t>По формулам (</w:t>
      </w:r>
      <w:r>
        <w:rPr>
          <w:rFonts w:ascii="Times New Roman" w:eastAsia="TimesNewRomanPSMT" w:hAnsi="Times New Roman"/>
          <w:sz w:val="28"/>
          <w:szCs w:val="28"/>
        </w:rPr>
        <w:t>4</w:t>
      </w:r>
      <w:r w:rsidR="00EB664A" w:rsidRPr="00DD2601">
        <w:rPr>
          <w:rFonts w:ascii="Times New Roman" w:eastAsia="TimesNewRomanPSMT" w:hAnsi="Times New Roman"/>
          <w:sz w:val="28"/>
          <w:szCs w:val="28"/>
        </w:rPr>
        <w:t>)</w:t>
      </w:r>
      <w:r w:rsidR="00EB664A" w:rsidRPr="00EB664A">
        <w:rPr>
          <w:rFonts w:ascii="Times New Roman" w:eastAsia="TimesNewRomanPSMT" w:hAnsi="Times New Roman"/>
          <w:sz w:val="28"/>
          <w:szCs w:val="28"/>
        </w:rPr>
        <w:t xml:space="preserve"> вычисляем допуски отверстия</w:t>
      </w:r>
      <w:r w:rsidR="00EB664A">
        <w:rPr>
          <w:rFonts w:ascii="Times New Roman" w:eastAsia="TimesNewRomanPSMT" w:hAnsi="Times New Roman"/>
          <w:sz w:val="28"/>
          <w:szCs w:val="28"/>
        </w:rPr>
        <w:t xml:space="preserve"> и</w:t>
      </w:r>
      <w:r w:rsidR="00EB664A" w:rsidRPr="00DD2601">
        <w:rPr>
          <w:rFonts w:ascii="Times New Roman" w:eastAsia="TimesNewRomanPSMT" w:hAnsi="Times New Roman"/>
          <w:sz w:val="28"/>
          <w:szCs w:val="28"/>
        </w:rPr>
        <w:t xml:space="preserve"> вала, мкм; </w:t>
      </w:r>
    </w:p>
    <w:p w:rsidR="00E61B27" w:rsidRDefault="00EB664A" w:rsidP="00DD2601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DD2601">
        <w:rPr>
          <w:rFonts w:ascii="Times New Roman" w:eastAsia="TimesNewRomanPSMT" w:hAnsi="Times New Roman"/>
          <w:sz w:val="28"/>
          <w:szCs w:val="28"/>
        </w:rPr>
        <w:t xml:space="preserve">TD </w:t>
      </w:r>
      <w:r w:rsidR="00E61B27" w:rsidRPr="00E61B27">
        <w:rPr>
          <w:rFonts w:ascii="Times New Roman" w:eastAsia="TimesNewRomanPSMT" w:hAnsi="Times New Roman"/>
          <w:sz w:val="28"/>
          <w:szCs w:val="28"/>
        </w:rPr>
        <w:t>= 21</w:t>
      </w:r>
      <w:r w:rsidR="00E61B27">
        <w:rPr>
          <w:rFonts w:ascii="Times New Roman" w:eastAsia="TimesNewRomanPSMT" w:hAnsi="Times New Roman"/>
          <w:sz w:val="28"/>
          <w:szCs w:val="28"/>
        </w:rPr>
        <w:t>;</w:t>
      </w:r>
    </w:p>
    <w:p w:rsidR="00EB664A" w:rsidRDefault="00EB664A" w:rsidP="00DD2601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proofErr w:type="spellStart"/>
      <w:r w:rsidRPr="00DD2601">
        <w:rPr>
          <w:rFonts w:ascii="Times New Roman" w:eastAsia="TimesNewRomanPSMT" w:hAnsi="Times New Roman"/>
          <w:sz w:val="28"/>
          <w:szCs w:val="28"/>
        </w:rPr>
        <w:t>Td</w:t>
      </w:r>
      <w:proofErr w:type="spellEnd"/>
      <w:r w:rsidRPr="00DD2601">
        <w:rPr>
          <w:rFonts w:ascii="Times New Roman" w:eastAsia="TimesNewRomanPSMT" w:hAnsi="Times New Roman"/>
          <w:sz w:val="28"/>
          <w:szCs w:val="28"/>
        </w:rPr>
        <w:t xml:space="preserve"> = 48 - 35 = 13. </w:t>
      </w:r>
    </w:p>
    <w:p w:rsidR="00EB664A" w:rsidRDefault="00EB664A" w:rsidP="00DD2601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DD2601">
        <w:rPr>
          <w:rFonts w:ascii="Times New Roman" w:eastAsia="TimesNewRomanPSMT" w:hAnsi="Times New Roman"/>
          <w:sz w:val="28"/>
          <w:szCs w:val="28"/>
        </w:rPr>
        <w:t xml:space="preserve">Допуск натяга TN = 48 - 14 = 34 </w:t>
      </w:r>
      <w:r w:rsidRPr="00EB664A">
        <w:rPr>
          <w:rFonts w:ascii="Times New Roman" w:eastAsia="TimesNewRomanPSMT" w:hAnsi="Times New Roman"/>
          <w:sz w:val="28"/>
          <w:szCs w:val="28"/>
        </w:rPr>
        <w:t>мкм</w:t>
      </w:r>
      <w:r w:rsidRPr="00DD2601">
        <w:rPr>
          <w:rFonts w:ascii="Times New Roman" w:eastAsia="TimesNewRomanPSMT" w:hAnsi="Times New Roman"/>
          <w:sz w:val="28"/>
          <w:szCs w:val="28"/>
        </w:rPr>
        <w:t>.</w:t>
      </w:r>
    </w:p>
    <w:p w:rsidR="00EB263D" w:rsidRDefault="00EB263D" w:rsidP="00DD2601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Для отверстия по значениям номинального размера </w:t>
      </w:r>
      <w:r w:rsidRPr="00DD2601">
        <w:rPr>
          <w:rFonts w:ascii="Times New Roman" w:eastAsia="TimesNewRomanPSMT" w:hAnsi="Times New Roman"/>
          <w:i/>
          <w:sz w:val="28"/>
          <w:szCs w:val="28"/>
          <w:lang w:val="en-US"/>
        </w:rPr>
        <w:t>D</w:t>
      </w:r>
      <w:r>
        <w:rPr>
          <w:rFonts w:ascii="Times New Roman" w:eastAsia="TimesNewRomanPSMT" w:hAnsi="Times New Roman"/>
          <w:sz w:val="28"/>
          <w:szCs w:val="28"/>
        </w:rPr>
        <w:t xml:space="preserve"> нижнего отклонения </w:t>
      </w:r>
      <w:r w:rsidRPr="00DD2601">
        <w:rPr>
          <w:rFonts w:ascii="Times New Roman" w:eastAsia="TimesNewRomanPSMT" w:hAnsi="Times New Roman"/>
          <w:i/>
          <w:sz w:val="28"/>
          <w:szCs w:val="28"/>
          <w:lang w:val="en-US"/>
        </w:rPr>
        <w:t>EI</w:t>
      </w:r>
      <w:r>
        <w:rPr>
          <w:rFonts w:ascii="Times New Roman" w:eastAsia="TimesNewRomanPSMT" w:hAnsi="Times New Roman"/>
          <w:sz w:val="28"/>
          <w:szCs w:val="28"/>
        </w:rPr>
        <w:t xml:space="preserve"> находим в прил. 5 соответствующее </w:t>
      </w:r>
      <w:proofErr w:type="spellStart"/>
      <w:r>
        <w:rPr>
          <w:rFonts w:ascii="Times New Roman" w:eastAsia="TimesNewRomanPSMT" w:hAnsi="Times New Roman"/>
          <w:sz w:val="28"/>
          <w:szCs w:val="28"/>
        </w:rPr>
        <w:t>обохначение</w:t>
      </w:r>
      <w:proofErr w:type="spellEnd"/>
      <w:r>
        <w:rPr>
          <w:rFonts w:ascii="Times New Roman" w:eastAsia="TimesNewRomanPSMT" w:hAnsi="Times New Roman"/>
          <w:sz w:val="28"/>
          <w:szCs w:val="28"/>
        </w:rPr>
        <w:t xml:space="preserve"> основного отклонения. Поскольку </w:t>
      </w:r>
      <w:r w:rsidRPr="006B45B7">
        <w:rPr>
          <w:rFonts w:ascii="Times New Roman" w:eastAsia="TimesNewRomanPSMT" w:hAnsi="Times New Roman"/>
          <w:i/>
          <w:sz w:val="28"/>
          <w:szCs w:val="28"/>
        </w:rPr>
        <w:t>EI</w:t>
      </w:r>
      <w:r w:rsidRPr="006B45B7">
        <w:rPr>
          <w:rFonts w:ascii="Times New Roman" w:eastAsia="TimesNewRomanPSMT" w:hAnsi="Times New Roman"/>
          <w:sz w:val="28"/>
          <w:szCs w:val="28"/>
        </w:rPr>
        <w:t>=0</w:t>
      </w:r>
      <w:r>
        <w:rPr>
          <w:rFonts w:ascii="Times New Roman" w:eastAsia="TimesNewRomanPSMT" w:hAnsi="Times New Roman"/>
          <w:sz w:val="28"/>
          <w:szCs w:val="28"/>
        </w:rPr>
        <w:t xml:space="preserve">, то отверстие имеет основное отклонение </w:t>
      </w:r>
      <w:r>
        <w:rPr>
          <w:rFonts w:ascii="Times New Roman" w:eastAsia="TimesNewRomanPSMT" w:hAnsi="Times New Roman"/>
          <w:sz w:val="28"/>
          <w:szCs w:val="28"/>
          <w:lang w:val="en-US"/>
        </w:rPr>
        <w:t>H</w:t>
      </w:r>
      <w:r w:rsidRPr="00DD2601">
        <w:rPr>
          <w:rFonts w:ascii="Times New Roman" w:eastAsia="TimesNewRomanPSMT" w:hAnsi="Times New Roman"/>
          <w:sz w:val="28"/>
          <w:szCs w:val="28"/>
        </w:rPr>
        <w:t xml:space="preserve">. </w:t>
      </w:r>
      <w:r>
        <w:rPr>
          <w:rFonts w:ascii="Times New Roman" w:eastAsia="TimesNewRomanPSMT" w:hAnsi="Times New Roman"/>
          <w:sz w:val="28"/>
          <w:szCs w:val="28"/>
        </w:rPr>
        <w:t xml:space="preserve">По величине допуска </w:t>
      </w:r>
      <w:r w:rsidRPr="006B45B7">
        <w:rPr>
          <w:rFonts w:ascii="Times New Roman" w:eastAsia="TimesNewRomanPSMT" w:hAnsi="Times New Roman"/>
          <w:sz w:val="28"/>
          <w:szCs w:val="28"/>
        </w:rPr>
        <w:t>TD</w:t>
      </w:r>
      <w:r>
        <w:rPr>
          <w:rFonts w:ascii="Times New Roman" w:eastAsia="TimesNewRomanPSMT" w:hAnsi="Times New Roman"/>
          <w:sz w:val="28"/>
          <w:szCs w:val="28"/>
        </w:rPr>
        <w:t xml:space="preserve"> в прил. 3 определяем, что допуск соответствует 7 квалитету. Таким образом поле допуска отверстия обозначается следующим образом: Н7.</w:t>
      </w:r>
    </w:p>
    <w:p w:rsidR="00BF3D04" w:rsidRPr="00DD2601" w:rsidRDefault="00BF3D04" w:rsidP="00DD2601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Аналогично для вала по прил. 3 и 4 определяем, что поле допуска рассматриваемого вала обозначается </w:t>
      </w:r>
      <w:r>
        <w:rPr>
          <w:rFonts w:ascii="Times New Roman" w:eastAsia="TimesNewRomanPSMT" w:hAnsi="Times New Roman"/>
          <w:sz w:val="28"/>
          <w:szCs w:val="28"/>
          <w:lang w:val="en-US"/>
        </w:rPr>
        <w:t>s</w:t>
      </w:r>
      <w:r w:rsidRPr="00DD2601">
        <w:rPr>
          <w:rFonts w:ascii="Times New Roman" w:eastAsia="TimesNewRomanPSMT" w:hAnsi="Times New Roman"/>
          <w:sz w:val="28"/>
          <w:szCs w:val="28"/>
        </w:rPr>
        <w:t xml:space="preserve">6. </w:t>
      </w:r>
      <w:r>
        <w:rPr>
          <w:rFonts w:ascii="Times New Roman" w:eastAsia="TimesNewRomanPSMT" w:hAnsi="Times New Roman"/>
          <w:sz w:val="28"/>
          <w:szCs w:val="28"/>
        </w:rPr>
        <w:t>Условное обозначение посадки для рассматриваемого сопряжения: 20Н7/</w:t>
      </w:r>
      <w:r>
        <w:rPr>
          <w:rFonts w:ascii="Times New Roman" w:eastAsia="TimesNewRomanPSMT" w:hAnsi="Times New Roman"/>
          <w:sz w:val="28"/>
          <w:szCs w:val="28"/>
          <w:lang w:val="en-US"/>
        </w:rPr>
        <w:t>s</w:t>
      </w:r>
      <w:r w:rsidRPr="00DD2601">
        <w:rPr>
          <w:rFonts w:ascii="Times New Roman" w:eastAsia="TimesNewRomanPSMT" w:hAnsi="Times New Roman"/>
          <w:sz w:val="28"/>
          <w:szCs w:val="28"/>
        </w:rPr>
        <w:t>6.</w:t>
      </w:r>
    </w:p>
    <w:p w:rsidR="00EB664A" w:rsidRDefault="00EB664A" w:rsidP="00DD2601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DD2601">
        <w:rPr>
          <w:rFonts w:ascii="Times New Roman" w:eastAsia="TimesNewRomanPSMT" w:hAnsi="Times New Roman"/>
          <w:sz w:val="28"/>
          <w:szCs w:val="28"/>
        </w:rPr>
        <w:t>Чертим упрошенную схему полей допусков (рис.</w:t>
      </w:r>
      <w:r w:rsidR="007A00F5">
        <w:rPr>
          <w:rFonts w:ascii="Times New Roman" w:eastAsia="TimesNewRomanPSMT" w:hAnsi="Times New Roman"/>
          <w:sz w:val="28"/>
          <w:szCs w:val="28"/>
        </w:rPr>
        <w:t xml:space="preserve"> 11)</w:t>
      </w:r>
    </w:p>
    <w:p w:rsidR="007A00F5" w:rsidRDefault="007A00F5" w:rsidP="00DD2601">
      <w:pPr>
        <w:keepNext/>
        <w:spacing w:after="0" w:line="240" w:lineRule="auto"/>
        <w:ind w:firstLine="709"/>
        <w:jc w:val="both"/>
      </w:pPr>
      <w:r>
        <w:rPr>
          <w:rFonts w:ascii="Times New Roman" w:eastAsia="TimesNewRomanPSMT" w:hAnsi="Times New Roman"/>
          <w:noProof/>
          <w:sz w:val="28"/>
          <w:szCs w:val="28"/>
        </w:rPr>
        <w:drawing>
          <wp:inline distT="0" distB="0" distL="0" distR="0">
            <wp:extent cx="3784821" cy="3382149"/>
            <wp:effectExtent l="0" t="0" r="6350" b="8890"/>
            <wp:docPr id="41" name="Рисунок 41" descr="J:\БГТУ\Н2\Преподавание\МСиУК\УМК\ПД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J:\БГТУ\Н2\Преподавание\МСиУК\УМК\ПД-3.JPG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447" cy="3383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0F5" w:rsidRPr="00DD2601" w:rsidRDefault="007A00F5" w:rsidP="00DD2601">
      <w:pPr>
        <w:pStyle w:val="a6"/>
        <w:jc w:val="center"/>
        <w:rPr>
          <w:rFonts w:ascii="Times New Roman" w:eastAsia="TimesNewRomanPSMT" w:hAnsi="Times New Roman"/>
          <w:sz w:val="28"/>
          <w:szCs w:val="28"/>
        </w:rPr>
      </w:pPr>
      <w:r>
        <w:t xml:space="preserve">Рисунок </w:t>
      </w:r>
      <w:r w:rsidR="006209B4">
        <w:fldChar w:fldCharType="begin"/>
      </w:r>
      <w:r w:rsidR="00093939">
        <w:instrText xml:space="preserve"> SEQ Рисунок \* ARABIC </w:instrText>
      </w:r>
      <w:r w:rsidR="006209B4">
        <w:fldChar w:fldCharType="separate"/>
      </w:r>
      <w:r w:rsidR="00180B43">
        <w:rPr>
          <w:noProof/>
        </w:rPr>
        <w:t>11</w:t>
      </w:r>
      <w:r w:rsidR="006209B4">
        <w:rPr>
          <w:noProof/>
        </w:rPr>
        <w:fldChar w:fldCharType="end"/>
      </w:r>
      <w:r>
        <w:t>. Упрощенна схема полей допусков рассматриваемых деталей</w:t>
      </w:r>
    </w:p>
    <w:p w:rsidR="00BD7D4F" w:rsidRDefault="009412ED" w:rsidP="00086625">
      <w:pPr>
        <w:pStyle w:val="1"/>
        <w:numPr>
          <w:ilvl w:val="1"/>
          <w:numId w:val="18"/>
        </w:numPr>
        <w:jc w:val="center"/>
        <w:rPr>
          <w:rFonts w:eastAsia="TimesNewRomanPSMT"/>
        </w:rPr>
      </w:pPr>
      <w:r w:rsidRPr="00B101B0">
        <w:rPr>
          <w:rFonts w:eastAsia="TimesNewRomanPSMT"/>
        </w:rPr>
        <w:br w:type="page"/>
      </w:r>
      <w:r w:rsidR="00BD7D4F" w:rsidRPr="00BD7D4F">
        <w:rPr>
          <w:rFonts w:ascii="Times New Roman" w:hAnsi="Times New Roman"/>
        </w:rPr>
        <w:t>Варианты индивидуальных заданий</w:t>
      </w:r>
    </w:p>
    <w:p w:rsidR="00D1273E" w:rsidRPr="003A4EDF" w:rsidRDefault="00D1273E" w:rsidP="00D1273E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Задача №</w:t>
      </w:r>
      <w:r w:rsidR="006209B4">
        <w:rPr>
          <w:rFonts w:ascii="Times New Roman" w:hAnsi="Times New Roman"/>
          <w:b/>
          <w:bCs/>
          <w:sz w:val="28"/>
          <w:szCs w:val="28"/>
        </w:rPr>
        <w:fldChar w:fldCharType="begin"/>
      </w:r>
      <w:r>
        <w:rPr>
          <w:rFonts w:ascii="Times New Roman" w:hAnsi="Times New Roman"/>
          <w:b/>
          <w:bCs/>
          <w:sz w:val="28"/>
          <w:szCs w:val="28"/>
        </w:rPr>
        <w:instrText xml:space="preserve"> AUTONUM  \* Arabic </w:instrText>
      </w:r>
      <w:r w:rsidR="006209B4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:rsidR="009412ED" w:rsidRDefault="009412ED" w:rsidP="005F340F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Для размера 40 мм заданы следующие отклонения, мкм</w:t>
      </w:r>
      <w:r w:rsidR="00E340E2">
        <w:rPr>
          <w:rFonts w:ascii="Times New Roman" w:eastAsia="TimesNewRomanPSMT" w:hAnsi="Times New Roman"/>
          <w:sz w:val="28"/>
          <w:szCs w:val="28"/>
        </w:rPr>
        <w:t xml:space="preserve"> (табл. 4).</w:t>
      </w:r>
    </w:p>
    <w:p w:rsidR="00E340E2" w:rsidRDefault="00E340E2" w:rsidP="00DD2601">
      <w:pPr>
        <w:pStyle w:val="a6"/>
        <w:keepNext/>
        <w:jc w:val="right"/>
      </w:pPr>
      <w:r>
        <w:t xml:space="preserve">Таблица </w:t>
      </w:r>
      <w:r w:rsidR="006209B4">
        <w:fldChar w:fldCharType="begin"/>
      </w:r>
      <w:r w:rsidR="00093939">
        <w:instrText xml:space="preserve"> SEQ Таблица \* ARABIC </w:instrText>
      </w:r>
      <w:r w:rsidR="006209B4">
        <w:fldChar w:fldCharType="separate"/>
      </w:r>
      <w:r w:rsidR="00180B43">
        <w:rPr>
          <w:noProof/>
        </w:rPr>
        <w:t>4</w:t>
      </w:r>
      <w:r w:rsidR="006209B4">
        <w:rPr>
          <w:noProof/>
        </w:rPr>
        <w:fldChar w:fldCharType="end"/>
      </w:r>
    </w:p>
    <w:tbl>
      <w:tblPr>
        <w:tblW w:w="8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035"/>
        <w:gridCol w:w="805"/>
        <w:gridCol w:w="1009"/>
        <w:gridCol w:w="1120"/>
        <w:gridCol w:w="709"/>
        <w:gridCol w:w="760"/>
        <w:gridCol w:w="861"/>
        <w:gridCol w:w="992"/>
        <w:gridCol w:w="851"/>
      </w:tblGrid>
      <w:tr w:rsidR="0051405C" w:rsidTr="00900A4A">
        <w:trPr>
          <w:jc w:val="center"/>
        </w:trPr>
        <w:tc>
          <w:tcPr>
            <w:tcW w:w="81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0B0900" w:rsidRPr="0051405C" w:rsidRDefault="000950A1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hAnsi="Times New Roman"/>
                <w:color w:val="000000"/>
                <w:sz w:val="28"/>
                <w:szCs w:val="24"/>
              </w:rPr>
              <w:t>№ вар</w:t>
            </w:r>
          </w:p>
        </w:tc>
        <w:tc>
          <w:tcPr>
            <w:tcW w:w="3969" w:type="dxa"/>
            <w:gridSpan w:val="4"/>
            <w:tcBorders>
              <w:right w:val="double" w:sz="6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900" w:rsidRPr="0051405C" w:rsidRDefault="000B090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Предельные отклонения, мкм</w:t>
            </w:r>
          </w:p>
        </w:tc>
        <w:tc>
          <w:tcPr>
            <w:tcW w:w="709" w:type="dxa"/>
            <w:vMerge w:val="restart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0B0900" w:rsidRPr="0051405C" w:rsidRDefault="000950A1" w:rsidP="0051405C">
            <w:pPr>
              <w:spacing w:after="0" w:line="240" w:lineRule="auto"/>
              <w:ind w:left="-108" w:right="-28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hAnsi="Times New Roman"/>
                <w:color w:val="000000"/>
                <w:sz w:val="28"/>
                <w:szCs w:val="24"/>
              </w:rPr>
              <w:t>№ вар</w:t>
            </w:r>
          </w:p>
        </w:tc>
        <w:tc>
          <w:tcPr>
            <w:tcW w:w="34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0B0900" w:rsidRPr="00DD2601" w:rsidRDefault="000B0900" w:rsidP="0051405C">
            <w:pPr>
              <w:spacing w:after="0" w:line="240" w:lineRule="auto"/>
              <w:ind w:left="-62" w:right="-143"/>
              <w:jc w:val="center"/>
              <w:rPr>
                <w:rFonts w:ascii="Times New Roman" w:eastAsia="TimesNewRomanPSMT" w:hAnsi="Times New Roman"/>
                <w:i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Предельные отклонения, мкм</w:t>
            </w:r>
          </w:p>
        </w:tc>
      </w:tr>
      <w:tr w:rsidR="0051405C" w:rsidTr="00900A4A">
        <w:trPr>
          <w:jc w:val="center"/>
        </w:trPr>
        <w:tc>
          <w:tcPr>
            <w:tcW w:w="817" w:type="dxa"/>
            <w:vMerge/>
            <w:tcBorders>
              <w:left w:val="nil"/>
            </w:tcBorders>
            <w:shd w:val="clear" w:color="auto" w:fill="auto"/>
            <w:vAlign w:val="center"/>
          </w:tcPr>
          <w:p w:rsidR="000B0900" w:rsidRPr="0051405C" w:rsidRDefault="000B090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0B0900" w:rsidRPr="00DD2601" w:rsidRDefault="000B090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i/>
                <w:sz w:val="28"/>
                <w:szCs w:val="28"/>
                <w:lang w:val="en-US"/>
              </w:rPr>
              <w:t>ES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0B0900" w:rsidRPr="0051405C" w:rsidRDefault="000B090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i/>
                <w:sz w:val="28"/>
                <w:szCs w:val="28"/>
                <w:lang w:val="en-US"/>
              </w:rPr>
              <w:t>EI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0B0900" w:rsidRPr="00DD2601" w:rsidRDefault="000B090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proofErr w:type="spellStart"/>
            <w:r w:rsidRPr="0051405C">
              <w:rPr>
                <w:rFonts w:ascii="Times New Roman" w:eastAsia="TimesNewRomanPSMT" w:hAnsi="Times New Roman"/>
                <w:i/>
                <w:sz w:val="28"/>
                <w:szCs w:val="28"/>
                <w:lang w:val="en-US"/>
              </w:rPr>
              <w:t>es</w:t>
            </w:r>
            <w:proofErr w:type="spellEnd"/>
          </w:p>
        </w:tc>
        <w:tc>
          <w:tcPr>
            <w:tcW w:w="1120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0B0900" w:rsidRPr="007841E0" w:rsidRDefault="007841E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proofErr w:type="spellStart"/>
            <w:r w:rsidRPr="0051405C">
              <w:rPr>
                <w:rFonts w:ascii="Times New Roman" w:eastAsia="TimesNewRomanPSMT" w:hAnsi="Times New Roman"/>
                <w:i/>
                <w:sz w:val="28"/>
                <w:szCs w:val="28"/>
                <w:lang w:val="en-US"/>
              </w:rPr>
              <w:t>ei</w:t>
            </w:r>
            <w:proofErr w:type="spellEnd"/>
          </w:p>
        </w:tc>
        <w:tc>
          <w:tcPr>
            <w:tcW w:w="709" w:type="dxa"/>
            <w:vMerge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0B0900" w:rsidRPr="0051405C" w:rsidRDefault="000B090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:rsidR="000B0900" w:rsidRPr="00DD2601" w:rsidRDefault="000B090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i/>
                <w:sz w:val="28"/>
                <w:szCs w:val="28"/>
                <w:lang w:val="en-US"/>
              </w:rPr>
              <w:t>ES</w:t>
            </w:r>
          </w:p>
        </w:tc>
        <w:tc>
          <w:tcPr>
            <w:tcW w:w="861" w:type="dxa"/>
            <w:shd w:val="clear" w:color="auto" w:fill="auto"/>
            <w:vAlign w:val="center"/>
          </w:tcPr>
          <w:p w:rsidR="000B0900" w:rsidRPr="0051405C" w:rsidRDefault="000B090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i/>
                <w:sz w:val="28"/>
                <w:szCs w:val="28"/>
                <w:lang w:val="en-US"/>
              </w:rPr>
              <w:t>EI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B0900" w:rsidRPr="0051405C" w:rsidRDefault="000B090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proofErr w:type="spellStart"/>
            <w:r w:rsidRPr="0051405C">
              <w:rPr>
                <w:rFonts w:ascii="Times New Roman" w:eastAsia="TimesNewRomanPSMT" w:hAnsi="Times New Roman"/>
                <w:i/>
                <w:sz w:val="28"/>
                <w:szCs w:val="28"/>
                <w:lang w:val="en-US"/>
              </w:rPr>
              <w:t>es</w:t>
            </w:r>
            <w:proofErr w:type="spellEnd"/>
          </w:p>
        </w:tc>
        <w:tc>
          <w:tcPr>
            <w:tcW w:w="851" w:type="dxa"/>
            <w:tcBorders>
              <w:right w:val="nil"/>
            </w:tcBorders>
            <w:shd w:val="clear" w:color="auto" w:fill="auto"/>
            <w:vAlign w:val="center"/>
          </w:tcPr>
          <w:p w:rsidR="000B0900" w:rsidRPr="0051405C" w:rsidRDefault="000B090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proofErr w:type="spellStart"/>
            <w:r w:rsidRPr="0051405C">
              <w:rPr>
                <w:rFonts w:ascii="Times New Roman" w:eastAsia="TimesNewRomanPSMT" w:hAnsi="Times New Roman"/>
                <w:i/>
                <w:sz w:val="28"/>
                <w:szCs w:val="28"/>
                <w:lang w:val="en-US"/>
              </w:rPr>
              <w:t>ei</w:t>
            </w:r>
            <w:proofErr w:type="spellEnd"/>
          </w:p>
        </w:tc>
      </w:tr>
      <w:tr w:rsidR="00061A9E" w:rsidTr="00900A4A">
        <w:trPr>
          <w:jc w:val="center"/>
        </w:trPr>
        <w:tc>
          <w:tcPr>
            <w:tcW w:w="817" w:type="dxa"/>
            <w:tcBorders>
              <w:lef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</w:t>
            </w:r>
          </w:p>
        </w:tc>
        <w:tc>
          <w:tcPr>
            <w:tcW w:w="103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89</w:t>
            </w:r>
          </w:p>
        </w:tc>
        <w:tc>
          <w:tcPr>
            <w:tcW w:w="80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1009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right w:val="double" w:sz="6" w:space="0" w:color="auto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double" w:sz="6" w:space="0" w:color="auto"/>
            </w:tcBorders>
            <w:shd w:val="clear" w:color="auto" w:fill="auto"/>
          </w:tcPr>
          <w:p w:rsidR="00061A9E" w:rsidRPr="0051405C" w:rsidRDefault="00061A9E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16</w:t>
            </w:r>
          </w:p>
        </w:tc>
        <w:tc>
          <w:tcPr>
            <w:tcW w:w="760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861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851" w:type="dxa"/>
            <w:tcBorders>
              <w:righ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-10</w:t>
            </w:r>
          </w:p>
        </w:tc>
      </w:tr>
      <w:tr w:rsidR="00061A9E" w:rsidTr="00900A4A">
        <w:trPr>
          <w:jc w:val="center"/>
        </w:trPr>
        <w:tc>
          <w:tcPr>
            <w:tcW w:w="817" w:type="dxa"/>
            <w:tcBorders>
              <w:lef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</w:t>
            </w:r>
          </w:p>
        </w:tc>
        <w:tc>
          <w:tcPr>
            <w:tcW w:w="103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80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009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right w:val="double" w:sz="6" w:space="0" w:color="auto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double" w:sz="6" w:space="0" w:color="auto"/>
            </w:tcBorders>
            <w:shd w:val="clear" w:color="auto" w:fill="auto"/>
          </w:tcPr>
          <w:p w:rsidR="00061A9E" w:rsidRPr="0051405C" w:rsidRDefault="00061A9E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17</w:t>
            </w:r>
          </w:p>
        </w:tc>
        <w:tc>
          <w:tcPr>
            <w:tcW w:w="760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77</w:t>
            </w:r>
          </w:p>
        </w:tc>
        <w:tc>
          <w:tcPr>
            <w:tcW w:w="861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tcBorders>
              <w:righ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</w:tr>
      <w:tr w:rsidR="00061A9E" w:rsidTr="00900A4A">
        <w:trPr>
          <w:jc w:val="center"/>
        </w:trPr>
        <w:tc>
          <w:tcPr>
            <w:tcW w:w="817" w:type="dxa"/>
            <w:tcBorders>
              <w:lef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3</w:t>
            </w:r>
          </w:p>
        </w:tc>
        <w:tc>
          <w:tcPr>
            <w:tcW w:w="103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80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120" w:type="dxa"/>
            <w:tcBorders>
              <w:right w:val="double" w:sz="6" w:space="0" w:color="auto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-39</w:t>
            </w:r>
          </w:p>
        </w:tc>
        <w:tc>
          <w:tcPr>
            <w:tcW w:w="709" w:type="dxa"/>
            <w:tcBorders>
              <w:left w:val="double" w:sz="6" w:space="0" w:color="auto"/>
            </w:tcBorders>
            <w:shd w:val="clear" w:color="auto" w:fill="auto"/>
          </w:tcPr>
          <w:p w:rsidR="00061A9E" w:rsidRPr="0051405C" w:rsidRDefault="00061A9E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18</w:t>
            </w:r>
          </w:p>
        </w:tc>
        <w:tc>
          <w:tcPr>
            <w:tcW w:w="760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861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-15</w:t>
            </w:r>
          </w:p>
        </w:tc>
        <w:tc>
          <w:tcPr>
            <w:tcW w:w="851" w:type="dxa"/>
            <w:tcBorders>
              <w:righ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-70</w:t>
            </w:r>
          </w:p>
        </w:tc>
      </w:tr>
      <w:tr w:rsidR="00061A9E" w:rsidTr="00900A4A">
        <w:trPr>
          <w:jc w:val="center"/>
        </w:trPr>
        <w:tc>
          <w:tcPr>
            <w:tcW w:w="817" w:type="dxa"/>
            <w:tcBorders>
              <w:lef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4</w:t>
            </w:r>
          </w:p>
        </w:tc>
        <w:tc>
          <w:tcPr>
            <w:tcW w:w="103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80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19,5</w:t>
            </w:r>
          </w:p>
        </w:tc>
        <w:tc>
          <w:tcPr>
            <w:tcW w:w="1120" w:type="dxa"/>
            <w:tcBorders>
              <w:right w:val="double" w:sz="6" w:space="0" w:color="auto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-19,5</w:t>
            </w:r>
          </w:p>
        </w:tc>
        <w:tc>
          <w:tcPr>
            <w:tcW w:w="709" w:type="dxa"/>
            <w:tcBorders>
              <w:left w:val="double" w:sz="6" w:space="0" w:color="auto"/>
            </w:tcBorders>
            <w:shd w:val="clear" w:color="auto" w:fill="auto"/>
          </w:tcPr>
          <w:p w:rsidR="00061A9E" w:rsidRPr="0051405C" w:rsidRDefault="00061A9E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19</w:t>
            </w:r>
          </w:p>
        </w:tc>
        <w:tc>
          <w:tcPr>
            <w:tcW w:w="760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99</w:t>
            </w:r>
          </w:p>
        </w:tc>
        <w:tc>
          <w:tcPr>
            <w:tcW w:w="861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992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tcBorders>
              <w:righ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</w:tr>
      <w:tr w:rsidR="00061A9E" w:rsidTr="00900A4A">
        <w:trPr>
          <w:jc w:val="center"/>
        </w:trPr>
        <w:tc>
          <w:tcPr>
            <w:tcW w:w="817" w:type="dxa"/>
            <w:tcBorders>
              <w:lef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5</w:t>
            </w:r>
          </w:p>
        </w:tc>
        <w:tc>
          <w:tcPr>
            <w:tcW w:w="103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-39</w:t>
            </w:r>
          </w:p>
        </w:tc>
        <w:tc>
          <w:tcPr>
            <w:tcW w:w="80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-64</w:t>
            </w:r>
          </w:p>
        </w:tc>
        <w:tc>
          <w:tcPr>
            <w:tcW w:w="1009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right w:val="double" w:sz="6" w:space="0" w:color="auto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double" w:sz="6" w:space="0" w:color="auto"/>
            </w:tcBorders>
            <w:shd w:val="clear" w:color="auto" w:fill="auto"/>
          </w:tcPr>
          <w:p w:rsidR="00061A9E" w:rsidRPr="0051405C" w:rsidRDefault="00061A9E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20</w:t>
            </w:r>
          </w:p>
        </w:tc>
        <w:tc>
          <w:tcPr>
            <w:tcW w:w="760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89</w:t>
            </w:r>
          </w:p>
        </w:tc>
        <w:tc>
          <w:tcPr>
            <w:tcW w:w="861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tcBorders>
              <w:righ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</w:tr>
      <w:tr w:rsidR="00061A9E" w:rsidTr="00900A4A">
        <w:trPr>
          <w:jc w:val="center"/>
        </w:trPr>
        <w:tc>
          <w:tcPr>
            <w:tcW w:w="817" w:type="dxa"/>
            <w:tcBorders>
              <w:lef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6</w:t>
            </w:r>
          </w:p>
        </w:tc>
        <w:tc>
          <w:tcPr>
            <w:tcW w:w="103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155</w:t>
            </w:r>
          </w:p>
        </w:tc>
        <w:tc>
          <w:tcPr>
            <w:tcW w:w="80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1009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right w:val="double" w:sz="6" w:space="0" w:color="auto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double" w:sz="6" w:space="0" w:color="auto"/>
            </w:tcBorders>
            <w:shd w:val="clear" w:color="auto" w:fill="auto"/>
          </w:tcPr>
          <w:p w:rsidR="00061A9E" w:rsidRPr="0051405C" w:rsidRDefault="00061A9E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21</w:t>
            </w:r>
          </w:p>
        </w:tc>
        <w:tc>
          <w:tcPr>
            <w:tcW w:w="760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861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-12</w:t>
            </w:r>
          </w:p>
        </w:tc>
        <w:tc>
          <w:tcPr>
            <w:tcW w:w="992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tcBorders>
              <w:righ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</w:tr>
      <w:tr w:rsidR="00061A9E" w:rsidTr="00900A4A">
        <w:trPr>
          <w:jc w:val="center"/>
        </w:trPr>
        <w:tc>
          <w:tcPr>
            <w:tcW w:w="817" w:type="dxa"/>
            <w:tcBorders>
              <w:lef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7</w:t>
            </w:r>
          </w:p>
        </w:tc>
        <w:tc>
          <w:tcPr>
            <w:tcW w:w="103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57</w:t>
            </w:r>
          </w:p>
        </w:tc>
        <w:tc>
          <w:tcPr>
            <w:tcW w:w="80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1009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right w:val="double" w:sz="6" w:space="0" w:color="auto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double" w:sz="6" w:space="0" w:color="auto"/>
            </w:tcBorders>
            <w:shd w:val="clear" w:color="auto" w:fill="auto"/>
          </w:tcPr>
          <w:p w:rsidR="00061A9E" w:rsidRPr="0051405C" w:rsidRDefault="00061A9E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22</w:t>
            </w:r>
          </w:p>
        </w:tc>
        <w:tc>
          <w:tcPr>
            <w:tcW w:w="760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861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851" w:type="dxa"/>
            <w:tcBorders>
              <w:righ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-25</w:t>
            </w:r>
          </w:p>
        </w:tc>
      </w:tr>
      <w:tr w:rsidR="00061A9E" w:rsidTr="00900A4A">
        <w:trPr>
          <w:jc w:val="center"/>
        </w:trPr>
        <w:tc>
          <w:tcPr>
            <w:tcW w:w="817" w:type="dxa"/>
            <w:tcBorders>
              <w:lef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8</w:t>
            </w:r>
          </w:p>
        </w:tc>
        <w:tc>
          <w:tcPr>
            <w:tcW w:w="103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80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-5</w:t>
            </w:r>
          </w:p>
        </w:tc>
        <w:tc>
          <w:tcPr>
            <w:tcW w:w="1120" w:type="dxa"/>
            <w:tcBorders>
              <w:right w:val="double" w:sz="6" w:space="0" w:color="auto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-48</w:t>
            </w:r>
          </w:p>
        </w:tc>
        <w:tc>
          <w:tcPr>
            <w:tcW w:w="709" w:type="dxa"/>
            <w:tcBorders>
              <w:left w:val="double" w:sz="6" w:space="0" w:color="auto"/>
            </w:tcBorders>
            <w:shd w:val="clear" w:color="auto" w:fill="auto"/>
          </w:tcPr>
          <w:p w:rsidR="00061A9E" w:rsidRPr="0051405C" w:rsidRDefault="00061A9E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23</w:t>
            </w:r>
          </w:p>
        </w:tc>
        <w:tc>
          <w:tcPr>
            <w:tcW w:w="760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861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992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tcBorders>
              <w:righ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</w:tr>
      <w:tr w:rsidR="00061A9E" w:rsidTr="00900A4A">
        <w:trPr>
          <w:jc w:val="center"/>
        </w:trPr>
        <w:tc>
          <w:tcPr>
            <w:tcW w:w="817" w:type="dxa"/>
            <w:tcBorders>
              <w:lef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9</w:t>
            </w:r>
          </w:p>
        </w:tc>
        <w:tc>
          <w:tcPr>
            <w:tcW w:w="103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80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120" w:type="dxa"/>
            <w:tcBorders>
              <w:right w:val="double" w:sz="6" w:space="0" w:color="auto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-22</w:t>
            </w:r>
          </w:p>
        </w:tc>
        <w:tc>
          <w:tcPr>
            <w:tcW w:w="709" w:type="dxa"/>
            <w:tcBorders>
              <w:left w:val="double" w:sz="6" w:space="0" w:color="auto"/>
            </w:tcBorders>
            <w:shd w:val="clear" w:color="auto" w:fill="auto"/>
          </w:tcPr>
          <w:p w:rsidR="00061A9E" w:rsidRPr="0051405C" w:rsidRDefault="00061A9E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24</w:t>
            </w:r>
          </w:p>
        </w:tc>
        <w:tc>
          <w:tcPr>
            <w:tcW w:w="760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861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851" w:type="dxa"/>
            <w:tcBorders>
              <w:righ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-40</w:t>
            </w:r>
          </w:p>
        </w:tc>
      </w:tr>
      <w:tr w:rsidR="00061A9E" w:rsidTr="00900A4A">
        <w:trPr>
          <w:jc w:val="center"/>
        </w:trPr>
        <w:tc>
          <w:tcPr>
            <w:tcW w:w="817" w:type="dxa"/>
            <w:tcBorders>
              <w:lef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10</w:t>
            </w:r>
          </w:p>
        </w:tc>
        <w:tc>
          <w:tcPr>
            <w:tcW w:w="103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80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20" w:type="dxa"/>
            <w:tcBorders>
              <w:right w:val="double" w:sz="6" w:space="0" w:color="auto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-55</w:t>
            </w:r>
          </w:p>
        </w:tc>
        <w:tc>
          <w:tcPr>
            <w:tcW w:w="709" w:type="dxa"/>
            <w:tcBorders>
              <w:left w:val="double" w:sz="6" w:space="0" w:color="auto"/>
            </w:tcBorders>
            <w:shd w:val="clear" w:color="auto" w:fill="auto"/>
          </w:tcPr>
          <w:p w:rsidR="00061A9E" w:rsidRPr="0051405C" w:rsidRDefault="00061A9E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25</w:t>
            </w:r>
          </w:p>
        </w:tc>
        <w:tc>
          <w:tcPr>
            <w:tcW w:w="760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81</w:t>
            </w:r>
          </w:p>
        </w:tc>
        <w:tc>
          <w:tcPr>
            <w:tcW w:w="861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</w:tr>
      <w:tr w:rsidR="00061A9E" w:rsidTr="00900A4A">
        <w:trPr>
          <w:jc w:val="center"/>
        </w:trPr>
        <w:tc>
          <w:tcPr>
            <w:tcW w:w="817" w:type="dxa"/>
            <w:tcBorders>
              <w:lef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11</w:t>
            </w:r>
          </w:p>
        </w:tc>
        <w:tc>
          <w:tcPr>
            <w:tcW w:w="103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120</w:t>
            </w:r>
          </w:p>
        </w:tc>
        <w:tc>
          <w:tcPr>
            <w:tcW w:w="80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59</w:t>
            </w:r>
          </w:p>
        </w:tc>
        <w:tc>
          <w:tcPr>
            <w:tcW w:w="1009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tcBorders>
              <w:right w:val="double" w:sz="6" w:space="0" w:color="auto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left w:val="double" w:sz="6" w:space="0" w:color="auto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26</w:t>
            </w:r>
          </w:p>
        </w:tc>
        <w:tc>
          <w:tcPr>
            <w:tcW w:w="760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861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851" w:type="dxa"/>
            <w:tcBorders>
              <w:righ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22</w:t>
            </w:r>
          </w:p>
        </w:tc>
      </w:tr>
      <w:tr w:rsidR="00061A9E" w:rsidTr="00900A4A">
        <w:trPr>
          <w:jc w:val="center"/>
        </w:trPr>
        <w:tc>
          <w:tcPr>
            <w:tcW w:w="817" w:type="dxa"/>
            <w:tcBorders>
              <w:lef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12</w:t>
            </w:r>
          </w:p>
        </w:tc>
        <w:tc>
          <w:tcPr>
            <w:tcW w:w="103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80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-10</w:t>
            </w:r>
          </w:p>
        </w:tc>
        <w:tc>
          <w:tcPr>
            <w:tcW w:w="1120" w:type="dxa"/>
            <w:tcBorders>
              <w:right w:val="double" w:sz="6" w:space="0" w:color="auto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-64</w:t>
            </w:r>
          </w:p>
        </w:tc>
        <w:tc>
          <w:tcPr>
            <w:tcW w:w="709" w:type="dxa"/>
            <w:tcBorders>
              <w:left w:val="double" w:sz="6" w:space="0" w:color="auto"/>
              <w:bottom w:val="single" w:sz="4" w:space="0" w:color="auto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27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76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</w:tr>
      <w:tr w:rsidR="00061A9E" w:rsidTr="00900A4A">
        <w:trPr>
          <w:jc w:val="center"/>
        </w:trPr>
        <w:tc>
          <w:tcPr>
            <w:tcW w:w="817" w:type="dxa"/>
            <w:tcBorders>
              <w:left w:val="nil"/>
            </w:tcBorders>
            <w:shd w:val="clear" w:color="auto" w:fill="auto"/>
          </w:tcPr>
          <w:p w:rsidR="00061A9E" w:rsidRPr="0051405C" w:rsidRDefault="00061A9E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13</w:t>
            </w:r>
          </w:p>
        </w:tc>
        <w:tc>
          <w:tcPr>
            <w:tcW w:w="1035" w:type="dxa"/>
            <w:shd w:val="clear" w:color="auto" w:fill="auto"/>
          </w:tcPr>
          <w:p w:rsidR="00061A9E" w:rsidRPr="0051405C" w:rsidRDefault="00061A9E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69</w:t>
            </w:r>
          </w:p>
        </w:tc>
        <w:tc>
          <w:tcPr>
            <w:tcW w:w="805" w:type="dxa"/>
            <w:shd w:val="clear" w:color="auto" w:fill="auto"/>
          </w:tcPr>
          <w:p w:rsidR="00061A9E" w:rsidRPr="0051405C" w:rsidRDefault="00061A9E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1009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tcBorders>
              <w:right w:val="double" w:sz="6" w:space="0" w:color="auto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left w:val="double" w:sz="6" w:space="0" w:color="auto"/>
              <w:bottom w:val="single" w:sz="4" w:space="0" w:color="auto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28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61A9E" w:rsidRPr="0051405C" w:rsidRDefault="007841E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45</w:t>
            </w:r>
          </w:p>
        </w:tc>
        <w:tc>
          <w:tcPr>
            <w:tcW w:w="851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061A9E" w:rsidRPr="0051405C" w:rsidRDefault="007841E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12</w:t>
            </w:r>
          </w:p>
        </w:tc>
      </w:tr>
      <w:tr w:rsidR="00061A9E" w:rsidTr="007841E0">
        <w:trPr>
          <w:jc w:val="center"/>
        </w:trPr>
        <w:tc>
          <w:tcPr>
            <w:tcW w:w="817" w:type="dxa"/>
            <w:tcBorders>
              <w:lef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14</w:t>
            </w:r>
          </w:p>
        </w:tc>
        <w:tc>
          <w:tcPr>
            <w:tcW w:w="103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805" w:type="dxa"/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shd w:val="clear" w:color="auto" w:fill="auto"/>
          </w:tcPr>
          <w:p w:rsidR="00061A9E" w:rsidRPr="007841E0" w:rsidRDefault="007841E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35</w:t>
            </w:r>
          </w:p>
        </w:tc>
        <w:tc>
          <w:tcPr>
            <w:tcW w:w="1120" w:type="dxa"/>
            <w:tcBorders>
              <w:right w:val="double" w:sz="6" w:space="0" w:color="auto"/>
            </w:tcBorders>
            <w:shd w:val="clear" w:color="auto" w:fill="auto"/>
          </w:tcPr>
          <w:p w:rsidR="00061A9E" w:rsidRPr="007841E0" w:rsidRDefault="007841E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-45</w:t>
            </w:r>
          </w:p>
        </w:tc>
        <w:tc>
          <w:tcPr>
            <w:tcW w:w="709" w:type="dxa"/>
            <w:tcBorders>
              <w:left w:val="double" w:sz="6" w:space="0" w:color="auto"/>
              <w:bottom w:val="single" w:sz="4" w:space="0" w:color="auto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29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</w:tcPr>
          <w:p w:rsidR="00061A9E" w:rsidRPr="007841E0" w:rsidRDefault="007841E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-100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:rsidR="00061A9E" w:rsidRPr="007841E0" w:rsidRDefault="007841E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-140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</w:tr>
      <w:tr w:rsidR="00061A9E" w:rsidTr="007841E0">
        <w:trPr>
          <w:jc w:val="center"/>
        </w:trPr>
        <w:tc>
          <w:tcPr>
            <w:tcW w:w="817" w:type="dxa"/>
            <w:tcBorders>
              <w:left w:val="nil"/>
              <w:bottom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15</w:t>
            </w:r>
          </w:p>
        </w:tc>
        <w:tc>
          <w:tcPr>
            <w:tcW w:w="1035" w:type="dxa"/>
            <w:tcBorders>
              <w:bottom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805" w:type="dxa"/>
            <w:tcBorders>
              <w:bottom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tcBorders>
              <w:bottom w:val="nil"/>
            </w:tcBorders>
            <w:shd w:val="clear" w:color="auto" w:fill="auto"/>
          </w:tcPr>
          <w:p w:rsidR="00061A9E" w:rsidRPr="007841E0" w:rsidRDefault="007841E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-22</w:t>
            </w:r>
          </w:p>
        </w:tc>
        <w:tc>
          <w:tcPr>
            <w:tcW w:w="1120" w:type="dxa"/>
            <w:tcBorders>
              <w:bottom w:val="nil"/>
              <w:right w:val="double" w:sz="6" w:space="0" w:color="auto"/>
            </w:tcBorders>
            <w:shd w:val="clear" w:color="auto" w:fill="auto"/>
          </w:tcPr>
          <w:p w:rsidR="00061A9E" w:rsidRPr="007841E0" w:rsidRDefault="007841E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-65</w:t>
            </w:r>
          </w:p>
        </w:tc>
        <w:tc>
          <w:tcPr>
            <w:tcW w:w="709" w:type="dxa"/>
            <w:tcBorders>
              <w:left w:val="double" w:sz="6" w:space="0" w:color="auto"/>
              <w:bottom w:val="nil"/>
              <w:righ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30</w:t>
            </w:r>
          </w:p>
        </w:tc>
        <w:tc>
          <w:tcPr>
            <w:tcW w:w="760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61A9E" w:rsidRPr="0051405C" w:rsidRDefault="007841E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20</w:t>
            </w:r>
          </w:p>
        </w:tc>
        <w:tc>
          <w:tcPr>
            <w:tcW w:w="86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1A9E" w:rsidRPr="0051405C" w:rsidRDefault="007841E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-35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61A9E" w:rsidRPr="0051405C" w:rsidRDefault="00061A9E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</w:tr>
    </w:tbl>
    <w:p w:rsidR="009412ED" w:rsidRDefault="0002220B" w:rsidP="005F340F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Записать размер с заданными отклонениями, вычислить допуски и найти предельные размеры.</w:t>
      </w:r>
    </w:p>
    <w:p w:rsidR="00D1273E" w:rsidRPr="003A4EDF" w:rsidRDefault="00D1273E" w:rsidP="00D1273E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Задача №</w:t>
      </w:r>
      <w:r w:rsidR="006209B4">
        <w:rPr>
          <w:rFonts w:ascii="Times New Roman" w:hAnsi="Times New Roman"/>
          <w:b/>
          <w:bCs/>
          <w:sz w:val="28"/>
          <w:szCs w:val="28"/>
        </w:rPr>
        <w:fldChar w:fldCharType="begin"/>
      </w:r>
      <w:r>
        <w:rPr>
          <w:rFonts w:ascii="Times New Roman" w:hAnsi="Times New Roman"/>
          <w:b/>
          <w:bCs/>
          <w:sz w:val="28"/>
          <w:szCs w:val="28"/>
        </w:rPr>
        <w:instrText xml:space="preserve"> AUTONUM  \* Arabic </w:instrText>
      </w:r>
      <w:r w:rsidR="006209B4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:rsidR="009412ED" w:rsidRDefault="00C7382C" w:rsidP="005F340F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Заданы предельные размеры</w:t>
      </w:r>
      <w:r w:rsidR="00FF17F8">
        <w:rPr>
          <w:rFonts w:ascii="Times New Roman" w:eastAsia="TimesNewRomanPSMT" w:hAnsi="Times New Roman"/>
          <w:sz w:val="28"/>
          <w:szCs w:val="28"/>
        </w:rPr>
        <w:t xml:space="preserve"> отверстия</w:t>
      </w:r>
      <w:r>
        <w:rPr>
          <w:rFonts w:ascii="Times New Roman" w:eastAsia="TimesNewRomanPSMT" w:hAnsi="Times New Roman"/>
          <w:sz w:val="28"/>
          <w:szCs w:val="28"/>
        </w:rPr>
        <w:t>, мм</w:t>
      </w:r>
      <w:r w:rsidR="00E340E2">
        <w:rPr>
          <w:rFonts w:ascii="Times New Roman" w:eastAsia="TimesNewRomanPSMT" w:hAnsi="Times New Roman"/>
          <w:sz w:val="28"/>
          <w:szCs w:val="28"/>
        </w:rPr>
        <w:t xml:space="preserve"> (табл. 5).</w:t>
      </w:r>
    </w:p>
    <w:p w:rsidR="00E340E2" w:rsidRDefault="00E340E2" w:rsidP="00DD2601">
      <w:pPr>
        <w:pStyle w:val="a6"/>
        <w:keepNext/>
        <w:jc w:val="right"/>
      </w:pPr>
      <w:r>
        <w:t xml:space="preserve">Таблица </w:t>
      </w:r>
      <w:r w:rsidR="006209B4">
        <w:fldChar w:fldCharType="begin"/>
      </w:r>
      <w:r w:rsidR="00093939">
        <w:instrText xml:space="preserve"> SEQ Таблица \* ARABIC </w:instrText>
      </w:r>
      <w:r w:rsidR="006209B4">
        <w:fldChar w:fldCharType="separate"/>
      </w:r>
      <w:r w:rsidR="00180B43">
        <w:rPr>
          <w:noProof/>
        </w:rPr>
        <w:t>5</w:t>
      </w:r>
      <w:r w:rsidR="006209B4">
        <w:rPr>
          <w:noProof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6"/>
        <w:gridCol w:w="1705"/>
        <w:gridCol w:w="1705"/>
        <w:gridCol w:w="915"/>
        <w:gridCol w:w="1705"/>
        <w:gridCol w:w="1705"/>
      </w:tblGrid>
      <w:tr w:rsidR="0051405C" w:rsidTr="00900A4A">
        <w:trPr>
          <w:jc w:val="center"/>
        </w:trPr>
        <w:tc>
          <w:tcPr>
            <w:tcW w:w="916" w:type="dxa"/>
            <w:tcBorders>
              <w:left w:val="nil"/>
            </w:tcBorders>
            <w:shd w:val="clear" w:color="auto" w:fill="auto"/>
          </w:tcPr>
          <w:p w:rsidR="006033D6" w:rsidRPr="0051405C" w:rsidRDefault="006033D6" w:rsidP="0051405C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hAnsi="Times New Roman"/>
                <w:color w:val="000000"/>
                <w:sz w:val="28"/>
                <w:szCs w:val="24"/>
              </w:rPr>
              <w:t>№ вар</w:t>
            </w:r>
          </w:p>
        </w:tc>
        <w:tc>
          <w:tcPr>
            <w:tcW w:w="1705" w:type="dxa"/>
            <w:shd w:val="clear" w:color="auto" w:fill="auto"/>
          </w:tcPr>
          <w:p w:rsidR="006033D6" w:rsidRPr="0051405C" w:rsidRDefault="006033D6" w:rsidP="0051405C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Предельный размер1, мм</w:t>
            </w:r>
          </w:p>
        </w:tc>
        <w:tc>
          <w:tcPr>
            <w:tcW w:w="1705" w:type="dxa"/>
            <w:tcBorders>
              <w:right w:val="double" w:sz="6" w:space="0" w:color="auto"/>
            </w:tcBorders>
            <w:shd w:val="clear" w:color="auto" w:fill="auto"/>
          </w:tcPr>
          <w:p w:rsidR="006033D6" w:rsidRPr="0051405C" w:rsidRDefault="006033D6" w:rsidP="0051405C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Предельный размер2, мм</w:t>
            </w:r>
          </w:p>
        </w:tc>
        <w:tc>
          <w:tcPr>
            <w:tcW w:w="915" w:type="dxa"/>
            <w:tcBorders>
              <w:left w:val="double" w:sz="6" w:space="0" w:color="auto"/>
            </w:tcBorders>
            <w:shd w:val="clear" w:color="auto" w:fill="auto"/>
          </w:tcPr>
          <w:p w:rsidR="006033D6" w:rsidRPr="0051405C" w:rsidRDefault="006033D6" w:rsidP="0051405C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hAnsi="Times New Roman"/>
                <w:color w:val="000000"/>
                <w:sz w:val="28"/>
                <w:szCs w:val="24"/>
              </w:rPr>
              <w:t>№ вар</w:t>
            </w:r>
          </w:p>
        </w:tc>
        <w:tc>
          <w:tcPr>
            <w:tcW w:w="1705" w:type="dxa"/>
            <w:shd w:val="clear" w:color="auto" w:fill="auto"/>
          </w:tcPr>
          <w:p w:rsidR="006033D6" w:rsidRPr="0051405C" w:rsidRDefault="006033D6" w:rsidP="0051405C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Предельный размер1, мм</w:t>
            </w:r>
          </w:p>
        </w:tc>
        <w:tc>
          <w:tcPr>
            <w:tcW w:w="1705" w:type="dxa"/>
            <w:tcBorders>
              <w:right w:val="nil"/>
            </w:tcBorders>
            <w:shd w:val="clear" w:color="auto" w:fill="auto"/>
          </w:tcPr>
          <w:p w:rsidR="006033D6" w:rsidRPr="0051405C" w:rsidRDefault="006033D6" w:rsidP="0051405C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Предельный размер2, мм</w:t>
            </w:r>
          </w:p>
        </w:tc>
      </w:tr>
      <w:tr w:rsidR="00936580" w:rsidTr="00900A4A">
        <w:trPr>
          <w:jc w:val="center"/>
        </w:trPr>
        <w:tc>
          <w:tcPr>
            <w:tcW w:w="916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</w:t>
            </w:r>
          </w:p>
        </w:tc>
        <w:tc>
          <w:tcPr>
            <w:tcW w:w="1705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14,0055</w:t>
            </w:r>
          </w:p>
        </w:tc>
        <w:tc>
          <w:tcPr>
            <w:tcW w:w="1705" w:type="dxa"/>
            <w:tcBorders>
              <w:right w:val="double" w:sz="6" w:space="0" w:color="auto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13,9945</w:t>
            </w:r>
          </w:p>
        </w:tc>
        <w:tc>
          <w:tcPr>
            <w:tcW w:w="915" w:type="dxa"/>
            <w:tcBorders>
              <w:left w:val="double" w:sz="6" w:space="0" w:color="auto"/>
            </w:tcBorders>
            <w:shd w:val="clear" w:color="auto" w:fill="auto"/>
          </w:tcPr>
          <w:p w:rsidR="00936580" w:rsidRPr="0051405C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16</w:t>
            </w:r>
          </w:p>
        </w:tc>
        <w:tc>
          <w:tcPr>
            <w:tcW w:w="1705" w:type="dxa"/>
            <w:shd w:val="clear" w:color="auto" w:fill="auto"/>
          </w:tcPr>
          <w:p w:rsidR="00936580" w:rsidRPr="00677C34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21,060</w:t>
            </w:r>
          </w:p>
        </w:tc>
        <w:tc>
          <w:tcPr>
            <w:tcW w:w="1705" w:type="dxa"/>
            <w:tcBorders>
              <w:right w:val="nil"/>
            </w:tcBorders>
            <w:shd w:val="clear" w:color="auto" w:fill="auto"/>
          </w:tcPr>
          <w:p w:rsidR="00936580" w:rsidRPr="00677C34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21,333</w:t>
            </w:r>
          </w:p>
        </w:tc>
      </w:tr>
      <w:tr w:rsidR="00936580" w:rsidTr="00900A4A">
        <w:trPr>
          <w:jc w:val="center"/>
        </w:trPr>
        <w:tc>
          <w:tcPr>
            <w:tcW w:w="916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28</w:t>
            </w:r>
          </w:p>
        </w:tc>
        <w:tc>
          <w:tcPr>
            <w:tcW w:w="1705" w:type="dxa"/>
            <w:tcBorders>
              <w:right w:val="double" w:sz="6" w:space="0" w:color="auto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28,013</w:t>
            </w:r>
          </w:p>
        </w:tc>
        <w:tc>
          <w:tcPr>
            <w:tcW w:w="915" w:type="dxa"/>
            <w:tcBorders>
              <w:left w:val="double" w:sz="6" w:space="0" w:color="auto"/>
            </w:tcBorders>
            <w:shd w:val="clear" w:color="auto" w:fill="auto"/>
          </w:tcPr>
          <w:p w:rsidR="00936580" w:rsidRPr="0051405C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17</w:t>
            </w:r>
          </w:p>
        </w:tc>
        <w:tc>
          <w:tcPr>
            <w:tcW w:w="1705" w:type="dxa"/>
            <w:shd w:val="clear" w:color="auto" w:fill="auto"/>
          </w:tcPr>
          <w:p w:rsidR="00936580" w:rsidRPr="00677C34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32,150</w:t>
            </w:r>
          </w:p>
        </w:tc>
        <w:tc>
          <w:tcPr>
            <w:tcW w:w="1705" w:type="dxa"/>
            <w:tcBorders>
              <w:right w:val="nil"/>
            </w:tcBorders>
            <w:shd w:val="clear" w:color="auto" w:fill="auto"/>
          </w:tcPr>
          <w:p w:rsidR="00936580" w:rsidRPr="00677C34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31,863</w:t>
            </w:r>
          </w:p>
        </w:tc>
      </w:tr>
      <w:tr w:rsidR="00936580" w:rsidTr="00900A4A">
        <w:trPr>
          <w:jc w:val="center"/>
        </w:trPr>
        <w:tc>
          <w:tcPr>
            <w:tcW w:w="916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3</w:t>
            </w:r>
          </w:p>
        </w:tc>
        <w:tc>
          <w:tcPr>
            <w:tcW w:w="1705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42,026</w:t>
            </w:r>
          </w:p>
        </w:tc>
        <w:tc>
          <w:tcPr>
            <w:tcW w:w="1705" w:type="dxa"/>
            <w:tcBorders>
              <w:right w:val="double" w:sz="6" w:space="0" w:color="auto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42,042</w:t>
            </w:r>
          </w:p>
        </w:tc>
        <w:tc>
          <w:tcPr>
            <w:tcW w:w="915" w:type="dxa"/>
            <w:tcBorders>
              <w:left w:val="double" w:sz="6" w:space="0" w:color="auto"/>
            </w:tcBorders>
            <w:shd w:val="clear" w:color="auto" w:fill="auto"/>
          </w:tcPr>
          <w:p w:rsidR="00936580" w:rsidRPr="00677C34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77C34">
              <w:rPr>
                <w:rFonts w:ascii="Times New Roman" w:eastAsia="TimesNewRomanPSMT" w:hAnsi="Times New Roman"/>
                <w:sz w:val="28"/>
                <w:szCs w:val="28"/>
              </w:rPr>
              <w:t>18</w:t>
            </w:r>
          </w:p>
        </w:tc>
        <w:tc>
          <w:tcPr>
            <w:tcW w:w="1705" w:type="dxa"/>
            <w:shd w:val="clear" w:color="auto" w:fill="auto"/>
          </w:tcPr>
          <w:p w:rsidR="00936580" w:rsidRPr="00475BAE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51,957</w:t>
            </w:r>
          </w:p>
        </w:tc>
        <w:tc>
          <w:tcPr>
            <w:tcW w:w="1705" w:type="dxa"/>
            <w:tcBorders>
              <w:right w:val="nil"/>
            </w:tcBorders>
            <w:shd w:val="clear" w:color="auto" w:fill="auto"/>
          </w:tcPr>
          <w:p w:rsidR="00936580" w:rsidRPr="00475BAE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51,445</w:t>
            </w:r>
          </w:p>
        </w:tc>
      </w:tr>
      <w:tr w:rsidR="00936580" w:rsidTr="00900A4A">
        <w:trPr>
          <w:jc w:val="center"/>
        </w:trPr>
        <w:tc>
          <w:tcPr>
            <w:tcW w:w="916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4</w:t>
            </w:r>
          </w:p>
        </w:tc>
        <w:tc>
          <w:tcPr>
            <w:tcW w:w="1705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55,97</w:t>
            </w:r>
          </w:p>
        </w:tc>
        <w:tc>
          <w:tcPr>
            <w:tcW w:w="1705" w:type="dxa"/>
            <w:tcBorders>
              <w:right w:val="double" w:sz="6" w:space="0" w:color="auto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55,951</w:t>
            </w:r>
          </w:p>
        </w:tc>
        <w:tc>
          <w:tcPr>
            <w:tcW w:w="915" w:type="dxa"/>
            <w:tcBorders>
              <w:left w:val="double" w:sz="6" w:space="0" w:color="auto"/>
            </w:tcBorders>
            <w:shd w:val="clear" w:color="auto" w:fill="auto"/>
          </w:tcPr>
          <w:p w:rsidR="00936580" w:rsidRPr="00677C34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77C34">
              <w:rPr>
                <w:rFonts w:ascii="Times New Roman" w:eastAsia="TimesNewRomanPSMT" w:hAnsi="Times New Roman"/>
                <w:sz w:val="28"/>
                <w:szCs w:val="28"/>
              </w:rPr>
              <w:t>19</w:t>
            </w:r>
          </w:p>
        </w:tc>
        <w:tc>
          <w:tcPr>
            <w:tcW w:w="1705" w:type="dxa"/>
            <w:shd w:val="clear" w:color="auto" w:fill="auto"/>
          </w:tcPr>
          <w:p w:rsidR="00936580" w:rsidRPr="00475BAE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43,015</w:t>
            </w:r>
          </w:p>
        </w:tc>
        <w:tc>
          <w:tcPr>
            <w:tcW w:w="1705" w:type="dxa"/>
            <w:tcBorders>
              <w:right w:val="nil"/>
            </w:tcBorders>
            <w:shd w:val="clear" w:color="auto" w:fill="auto"/>
          </w:tcPr>
          <w:p w:rsidR="00936580" w:rsidRPr="00475BAE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43,597</w:t>
            </w:r>
          </w:p>
        </w:tc>
      </w:tr>
      <w:tr w:rsidR="00936580" w:rsidTr="00900A4A">
        <w:trPr>
          <w:jc w:val="center"/>
        </w:trPr>
        <w:tc>
          <w:tcPr>
            <w:tcW w:w="916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5</w:t>
            </w:r>
          </w:p>
        </w:tc>
        <w:tc>
          <w:tcPr>
            <w:tcW w:w="1705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90</w:t>
            </w:r>
          </w:p>
        </w:tc>
        <w:tc>
          <w:tcPr>
            <w:tcW w:w="1705" w:type="dxa"/>
            <w:tcBorders>
              <w:right w:val="double" w:sz="6" w:space="0" w:color="auto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89,978</w:t>
            </w:r>
          </w:p>
        </w:tc>
        <w:tc>
          <w:tcPr>
            <w:tcW w:w="915" w:type="dxa"/>
            <w:tcBorders>
              <w:left w:val="double" w:sz="6" w:space="0" w:color="auto"/>
            </w:tcBorders>
            <w:shd w:val="clear" w:color="auto" w:fill="auto"/>
          </w:tcPr>
          <w:p w:rsidR="00936580" w:rsidRPr="00677C34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77C34">
              <w:rPr>
                <w:rFonts w:ascii="Times New Roman" w:eastAsia="TimesNewRomanPSMT" w:hAnsi="Times New Roman"/>
                <w:sz w:val="28"/>
                <w:szCs w:val="28"/>
              </w:rPr>
              <w:t>20</w:t>
            </w:r>
          </w:p>
        </w:tc>
        <w:tc>
          <w:tcPr>
            <w:tcW w:w="1705" w:type="dxa"/>
            <w:shd w:val="clear" w:color="auto" w:fill="auto"/>
          </w:tcPr>
          <w:p w:rsidR="00936580" w:rsidRPr="00475BAE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77,991</w:t>
            </w:r>
          </w:p>
        </w:tc>
        <w:tc>
          <w:tcPr>
            <w:tcW w:w="1705" w:type="dxa"/>
            <w:tcBorders>
              <w:right w:val="nil"/>
            </w:tcBorders>
            <w:shd w:val="clear" w:color="auto" w:fill="auto"/>
          </w:tcPr>
          <w:p w:rsidR="00936580" w:rsidRPr="00475BAE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80,112</w:t>
            </w:r>
          </w:p>
        </w:tc>
      </w:tr>
      <w:tr w:rsidR="00936580" w:rsidTr="00900A4A">
        <w:trPr>
          <w:jc w:val="center"/>
        </w:trPr>
        <w:tc>
          <w:tcPr>
            <w:tcW w:w="916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6</w:t>
            </w:r>
          </w:p>
        </w:tc>
        <w:tc>
          <w:tcPr>
            <w:tcW w:w="1705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17,864</w:t>
            </w:r>
          </w:p>
        </w:tc>
        <w:tc>
          <w:tcPr>
            <w:tcW w:w="1705" w:type="dxa"/>
            <w:tcBorders>
              <w:right w:val="double" w:sz="6" w:space="0" w:color="auto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18,002</w:t>
            </w:r>
          </w:p>
        </w:tc>
        <w:tc>
          <w:tcPr>
            <w:tcW w:w="915" w:type="dxa"/>
            <w:tcBorders>
              <w:left w:val="double" w:sz="6" w:space="0" w:color="auto"/>
            </w:tcBorders>
            <w:shd w:val="clear" w:color="auto" w:fill="auto"/>
          </w:tcPr>
          <w:p w:rsidR="00936580" w:rsidRPr="00677C34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77C34">
              <w:rPr>
                <w:rFonts w:ascii="Times New Roman" w:eastAsia="TimesNewRomanPSMT" w:hAnsi="Times New Roman"/>
                <w:sz w:val="28"/>
                <w:szCs w:val="28"/>
              </w:rPr>
              <w:t>21</w:t>
            </w:r>
          </w:p>
        </w:tc>
        <w:tc>
          <w:tcPr>
            <w:tcW w:w="1705" w:type="dxa"/>
            <w:shd w:val="clear" w:color="auto" w:fill="auto"/>
          </w:tcPr>
          <w:p w:rsidR="00936580" w:rsidRPr="00475BAE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67,011</w:t>
            </w:r>
          </w:p>
        </w:tc>
        <w:tc>
          <w:tcPr>
            <w:tcW w:w="1705" w:type="dxa"/>
            <w:tcBorders>
              <w:right w:val="nil"/>
            </w:tcBorders>
            <w:shd w:val="clear" w:color="auto" w:fill="auto"/>
          </w:tcPr>
          <w:p w:rsidR="00936580" w:rsidRPr="00475BAE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66,888</w:t>
            </w:r>
          </w:p>
        </w:tc>
      </w:tr>
      <w:tr w:rsidR="00936580" w:rsidTr="00900A4A">
        <w:trPr>
          <w:jc w:val="center"/>
        </w:trPr>
        <w:tc>
          <w:tcPr>
            <w:tcW w:w="916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7</w:t>
            </w:r>
          </w:p>
        </w:tc>
        <w:tc>
          <w:tcPr>
            <w:tcW w:w="1705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45,578</w:t>
            </w:r>
          </w:p>
        </w:tc>
        <w:tc>
          <w:tcPr>
            <w:tcW w:w="1705" w:type="dxa"/>
            <w:tcBorders>
              <w:right w:val="double" w:sz="6" w:space="0" w:color="auto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45,117</w:t>
            </w:r>
          </w:p>
        </w:tc>
        <w:tc>
          <w:tcPr>
            <w:tcW w:w="915" w:type="dxa"/>
            <w:tcBorders>
              <w:left w:val="double" w:sz="6" w:space="0" w:color="auto"/>
            </w:tcBorders>
            <w:shd w:val="clear" w:color="auto" w:fill="auto"/>
          </w:tcPr>
          <w:p w:rsidR="00936580" w:rsidRPr="00677C34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77C34">
              <w:rPr>
                <w:rFonts w:ascii="Times New Roman" w:eastAsia="TimesNewRomanPSMT" w:hAnsi="Times New Roman"/>
                <w:sz w:val="28"/>
                <w:szCs w:val="28"/>
              </w:rPr>
              <w:t>22</w:t>
            </w:r>
          </w:p>
        </w:tc>
        <w:tc>
          <w:tcPr>
            <w:tcW w:w="1705" w:type="dxa"/>
            <w:shd w:val="clear" w:color="auto" w:fill="auto"/>
          </w:tcPr>
          <w:p w:rsidR="00936580" w:rsidRPr="00475BAE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111,243</w:t>
            </w:r>
          </w:p>
        </w:tc>
        <w:tc>
          <w:tcPr>
            <w:tcW w:w="1705" w:type="dxa"/>
            <w:tcBorders>
              <w:right w:val="nil"/>
            </w:tcBorders>
            <w:shd w:val="clear" w:color="auto" w:fill="auto"/>
          </w:tcPr>
          <w:p w:rsidR="00936580" w:rsidRPr="00475BAE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111,849</w:t>
            </w:r>
          </w:p>
        </w:tc>
      </w:tr>
      <w:tr w:rsidR="00936580" w:rsidTr="00900A4A">
        <w:trPr>
          <w:jc w:val="center"/>
        </w:trPr>
        <w:tc>
          <w:tcPr>
            <w:tcW w:w="916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8</w:t>
            </w:r>
          </w:p>
        </w:tc>
        <w:tc>
          <w:tcPr>
            <w:tcW w:w="1705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62,032</w:t>
            </w:r>
          </w:p>
        </w:tc>
        <w:tc>
          <w:tcPr>
            <w:tcW w:w="1705" w:type="dxa"/>
            <w:tcBorders>
              <w:right w:val="double" w:sz="6" w:space="0" w:color="auto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61,994</w:t>
            </w:r>
          </w:p>
        </w:tc>
        <w:tc>
          <w:tcPr>
            <w:tcW w:w="915" w:type="dxa"/>
            <w:tcBorders>
              <w:left w:val="double" w:sz="6" w:space="0" w:color="auto"/>
            </w:tcBorders>
            <w:shd w:val="clear" w:color="auto" w:fill="auto"/>
          </w:tcPr>
          <w:p w:rsidR="00936580" w:rsidRPr="00677C34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77C34">
              <w:rPr>
                <w:rFonts w:ascii="Times New Roman" w:eastAsia="TimesNewRomanPSMT" w:hAnsi="Times New Roman"/>
                <w:sz w:val="28"/>
                <w:szCs w:val="28"/>
              </w:rPr>
              <w:t>23</w:t>
            </w:r>
          </w:p>
        </w:tc>
        <w:tc>
          <w:tcPr>
            <w:tcW w:w="1705" w:type="dxa"/>
            <w:shd w:val="clear" w:color="auto" w:fill="auto"/>
          </w:tcPr>
          <w:p w:rsidR="00936580" w:rsidRPr="00475BAE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89,822</w:t>
            </w:r>
          </w:p>
        </w:tc>
        <w:tc>
          <w:tcPr>
            <w:tcW w:w="1705" w:type="dxa"/>
            <w:tcBorders>
              <w:right w:val="nil"/>
            </w:tcBorders>
            <w:shd w:val="clear" w:color="auto" w:fill="auto"/>
          </w:tcPr>
          <w:p w:rsidR="00936580" w:rsidRPr="00475BAE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89,711</w:t>
            </w:r>
          </w:p>
        </w:tc>
      </w:tr>
      <w:tr w:rsidR="00936580" w:rsidTr="00900A4A">
        <w:trPr>
          <w:jc w:val="center"/>
        </w:trPr>
        <w:tc>
          <w:tcPr>
            <w:tcW w:w="916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9</w:t>
            </w:r>
          </w:p>
        </w:tc>
        <w:tc>
          <w:tcPr>
            <w:tcW w:w="1705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110,020</w:t>
            </w:r>
          </w:p>
        </w:tc>
        <w:tc>
          <w:tcPr>
            <w:tcW w:w="1705" w:type="dxa"/>
            <w:tcBorders>
              <w:right w:val="double" w:sz="6" w:space="0" w:color="auto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110,361</w:t>
            </w:r>
          </w:p>
        </w:tc>
        <w:tc>
          <w:tcPr>
            <w:tcW w:w="915" w:type="dxa"/>
            <w:tcBorders>
              <w:left w:val="double" w:sz="6" w:space="0" w:color="auto"/>
            </w:tcBorders>
            <w:shd w:val="clear" w:color="auto" w:fill="auto"/>
          </w:tcPr>
          <w:p w:rsidR="00936580" w:rsidRPr="00677C34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77C34">
              <w:rPr>
                <w:rFonts w:ascii="Times New Roman" w:eastAsia="TimesNewRomanPSMT" w:hAnsi="Times New Roman"/>
                <w:sz w:val="28"/>
                <w:szCs w:val="28"/>
              </w:rPr>
              <w:t>24</w:t>
            </w:r>
          </w:p>
        </w:tc>
        <w:tc>
          <w:tcPr>
            <w:tcW w:w="1705" w:type="dxa"/>
            <w:shd w:val="clear" w:color="auto" w:fill="auto"/>
          </w:tcPr>
          <w:p w:rsidR="00936580" w:rsidRPr="00677C34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99,05</w:t>
            </w:r>
          </w:p>
        </w:tc>
        <w:tc>
          <w:tcPr>
            <w:tcW w:w="1705" w:type="dxa"/>
            <w:tcBorders>
              <w:right w:val="nil"/>
            </w:tcBorders>
            <w:shd w:val="clear" w:color="auto" w:fill="auto"/>
          </w:tcPr>
          <w:p w:rsidR="00936580" w:rsidRPr="00677C34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98,95</w:t>
            </w:r>
          </w:p>
        </w:tc>
      </w:tr>
      <w:tr w:rsidR="00936580" w:rsidTr="00900A4A">
        <w:trPr>
          <w:jc w:val="center"/>
        </w:trPr>
        <w:tc>
          <w:tcPr>
            <w:tcW w:w="916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10</w:t>
            </w:r>
          </w:p>
        </w:tc>
        <w:tc>
          <w:tcPr>
            <w:tcW w:w="1705" w:type="dxa"/>
            <w:shd w:val="clear" w:color="auto" w:fill="auto"/>
          </w:tcPr>
          <w:p w:rsidR="00936580" w:rsidRPr="00677C34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55</w:t>
            </w:r>
          </w:p>
        </w:tc>
        <w:tc>
          <w:tcPr>
            <w:tcW w:w="1705" w:type="dxa"/>
            <w:tcBorders>
              <w:right w:val="double" w:sz="6" w:space="0" w:color="auto"/>
            </w:tcBorders>
            <w:shd w:val="clear" w:color="auto" w:fill="auto"/>
          </w:tcPr>
          <w:p w:rsidR="00936580" w:rsidRPr="00677C34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54,643</w:t>
            </w:r>
          </w:p>
        </w:tc>
        <w:tc>
          <w:tcPr>
            <w:tcW w:w="915" w:type="dxa"/>
            <w:tcBorders>
              <w:left w:val="double" w:sz="6" w:space="0" w:color="auto"/>
            </w:tcBorders>
            <w:shd w:val="clear" w:color="auto" w:fill="auto"/>
          </w:tcPr>
          <w:p w:rsidR="00936580" w:rsidRPr="00677C34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77C34">
              <w:rPr>
                <w:rFonts w:ascii="Times New Roman" w:eastAsia="TimesNewRomanPSMT" w:hAnsi="Times New Roman"/>
                <w:sz w:val="28"/>
                <w:szCs w:val="28"/>
              </w:rPr>
              <w:t>25</w:t>
            </w:r>
          </w:p>
        </w:tc>
        <w:tc>
          <w:tcPr>
            <w:tcW w:w="1705" w:type="dxa"/>
            <w:shd w:val="clear" w:color="auto" w:fill="auto"/>
          </w:tcPr>
          <w:p w:rsidR="00936580" w:rsidRPr="00677C34" w:rsidRDefault="00936580" w:rsidP="002E53D0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57,84</w:t>
            </w:r>
          </w:p>
        </w:tc>
        <w:tc>
          <w:tcPr>
            <w:tcW w:w="1705" w:type="dxa"/>
            <w:tcBorders>
              <w:right w:val="nil"/>
            </w:tcBorders>
            <w:shd w:val="clear" w:color="auto" w:fill="auto"/>
          </w:tcPr>
          <w:p w:rsidR="00936580" w:rsidRPr="00677C34" w:rsidRDefault="00936580" w:rsidP="002E53D0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58,02</w:t>
            </w:r>
          </w:p>
        </w:tc>
      </w:tr>
      <w:tr w:rsidR="00936580" w:rsidTr="00900A4A">
        <w:trPr>
          <w:jc w:val="center"/>
        </w:trPr>
        <w:tc>
          <w:tcPr>
            <w:tcW w:w="916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11</w:t>
            </w:r>
          </w:p>
        </w:tc>
        <w:tc>
          <w:tcPr>
            <w:tcW w:w="1705" w:type="dxa"/>
            <w:shd w:val="clear" w:color="auto" w:fill="auto"/>
          </w:tcPr>
          <w:p w:rsidR="00936580" w:rsidRPr="00677C34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29,822</w:t>
            </w:r>
          </w:p>
        </w:tc>
        <w:tc>
          <w:tcPr>
            <w:tcW w:w="1705" w:type="dxa"/>
            <w:tcBorders>
              <w:right w:val="double" w:sz="6" w:space="0" w:color="auto"/>
            </w:tcBorders>
            <w:shd w:val="clear" w:color="auto" w:fill="auto"/>
          </w:tcPr>
          <w:p w:rsidR="00936580" w:rsidRPr="00677C34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30,205</w:t>
            </w:r>
          </w:p>
        </w:tc>
        <w:tc>
          <w:tcPr>
            <w:tcW w:w="915" w:type="dxa"/>
            <w:tcBorders>
              <w:left w:val="double" w:sz="6" w:space="0" w:color="auto"/>
            </w:tcBorders>
            <w:shd w:val="clear" w:color="auto" w:fill="auto"/>
          </w:tcPr>
          <w:p w:rsidR="00936580" w:rsidRPr="00677C34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26</w:t>
            </w:r>
          </w:p>
        </w:tc>
        <w:tc>
          <w:tcPr>
            <w:tcW w:w="1705" w:type="dxa"/>
            <w:shd w:val="clear" w:color="auto" w:fill="auto"/>
          </w:tcPr>
          <w:p w:rsidR="00936580" w:rsidRPr="00677C34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93,554</w:t>
            </w:r>
          </w:p>
        </w:tc>
        <w:tc>
          <w:tcPr>
            <w:tcW w:w="1705" w:type="dxa"/>
            <w:tcBorders>
              <w:right w:val="nil"/>
            </w:tcBorders>
            <w:shd w:val="clear" w:color="auto" w:fill="auto"/>
          </w:tcPr>
          <w:p w:rsidR="00936580" w:rsidRPr="00677C34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93,766</w:t>
            </w:r>
          </w:p>
        </w:tc>
      </w:tr>
      <w:tr w:rsidR="00936580" w:rsidTr="00900A4A">
        <w:trPr>
          <w:jc w:val="center"/>
        </w:trPr>
        <w:tc>
          <w:tcPr>
            <w:tcW w:w="916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12</w:t>
            </w:r>
          </w:p>
        </w:tc>
        <w:tc>
          <w:tcPr>
            <w:tcW w:w="1705" w:type="dxa"/>
            <w:shd w:val="clear" w:color="auto" w:fill="auto"/>
          </w:tcPr>
          <w:p w:rsidR="00936580" w:rsidRPr="00677C34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37,654</w:t>
            </w:r>
          </w:p>
        </w:tc>
        <w:tc>
          <w:tcPr>
            <w:tcW w:w="1705" w:type="dxa"/>
            <w:tcBorders>
              <w:right w:val="double" w:sz="6" w:space="0" w:color="auto"/>
            </w:tcBorders>
            <w:shd w:val="clear" w:color="auto" w:fill="auto"/>
          </w:tcPr>
          <w:p w:rsidR="00936580" w:rsidRPr="00677C34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37,968</w:t>
            </w:r>
          </w:p>
        </w:tc>
        <w:tc>
          <w:tcPr>
            <w:tcW w:w="915" w:type="dxa"/>
            <w:tcBorders>
              <w:left w:val="double" w:sz="6" w:space="0" w:color="auto"/>
              <w:bottom w:val="single" w:sz="4" w:space="0" w:color="auto"/>
            </w:tcBorders>
            <w:shd w:val="clear" w:color="auto" w:fill="auto"/>
          </w:tcPr>
          <w:p w:rsidR="00936580" w:rsidRPr="00677C34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27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</w:tcPr>
          <w:p w:rsidR="00936580" w:rsidRPr="00677C34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63,222</w:t>
            </w:r>
          </w:p>
        </w:tc>
        <w:tc>
          <w:tcPr>
            <w:tcW w:w="1705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36580" w:rsidRPr="00677C34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63</w:t>
            </w:r>
          </w:p>
        </w:tc>
      </w:tr>
      <w:tr w:rsidR="00936580" w:rsidTr="00900A4A">
        <w:trPr>
          <w:jc w:val="center"/>
        </w:trPr>
        <w:tc>
          <w:tcPr>
            <w:tcW w:w="916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13</w:t>
            </w:r>
          </w:p>
        </w:tc>
        <w:tc>
          <w:tcPr>
            <w:tcW w:w="1705" w:type="dxa"/>
            <w:shd w:val="clear" w:color="auto" w:fill="auto"/>
          </w:tcPr>
          <w:p w:rsidR="00936580" w:rsidRDefault="004A034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135,975</w:t>
            </w:r>
          </w:p>
        </w:tc>
        <w:tc>
          <w:tcPr>
            <w:tcW w:w="1705" w:type="dxa"/>
            <w:tcBorders>
              <w:right w:val="double" w:sz="6" w:space="0" w:color="auto"/>
            </w:tcBorders>
            <w:shd w:val="clear" w:color="auto" w:fill="auto"/>
          </w:tcPr>
          <w:p w:rsidR="00936580" w:rsidRDefault="004A034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136,022</w:t>
            </w:r>
          </w:p>
        </w:tc>
        <w:tc>
          <w:tcPr>
            <w:tcW w:w="915" w:type="dxa"/>
            <w:tcBorders>
              <w:left w:val="double" w:sz="6" w:space="0" w:color="auto"/>
              <w:bottom w:val="single" w:sz="4" w:space="0" w:color="auto"/>
            </w:tcBorders>
            <w:shd w:val="clear" w:color="auto" w:fill="auto"/>
          </w:tcPr>
          <w:p w:rsidR="00936580" w:rsidRPr="00677C34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28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</w:tcPr>
          <w:p w:rsidR="00936580" w:rsidRDefault="004A034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77,955</w:t>
            </w:r>
          </w:p>
        </w:tc>
        <w:tc>
          <w:tcPr>
            <w:tcW w:w="1705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36580" w:rsidRDefault="004A034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77,973</w:t>
            </w:r>
          </w:p>
        </w:tc>
      </w:tr>
      <w:tr w:rsidR="00936580" w:rsidTr="00936580">
        <w:trPr>
          <w:jc w:val="center"/>
        </w:trPr>
        <w:tc>
          <w:tcPr>
            <w:tcW w:w="916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14</w:t>
            </w:r>
          </w:p>
        </w:tc>
        <w:tc>
          <w:tcPr>
            <w:tcW w:w="1705" w:type="dxa"/>
            <w:shd w:val="clear" w:color="auto" w:fill="auto"/>
          </w:tcPr>
          <w:p w:rsidR="00936580" w:rsidRDefault="004A034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22</w:t>
            </w:r>
          </w:p>
        </w:tc>
        <w:tc>
          <w:tcPr>
            <w:tcW w:w="1705" w:type="dxa"/>
            <w:tcBorders>
              <w:right w:val="double" w:sz="6" w:space="0" w:color="auto"/>
            </w:tcBorders>
            <w:shd w:val="clear" w:color="auto" w:fill="auto"/>
          </w:tcPr>
          <w:p w:rsidR="00936580" w:rsidRDefault="004A034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21,965</w:t>
            </w:r>
          </w:p>
        </w:tc>
        <w:tc>
          <w:tcPr>
            <w:tcW w:w="915" w:type="dxa"/>
            <w:tcBorders>
              <w:left w:val="double" w:sz="6" w:space="0" w:color="auto"/>
              <w:bottom w:val="single" w:sz="4" w:space="0" w:color="auto"/>
            </w:tcBorders>
            <w:shd w:val="clear" w:color="auto" w:fill="auto"/>
          </w:tcPr>
          <w:p w:rsidR="00936580" w:rsidRPr="00677C34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29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</w:tcPr>
          <w:p w:rsidR="00936580" w:rsidRDefault="004A034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5,035</w:t>
            </w:r>
          </w:p>
        </w:tc>
        <w:tc>
          <w:tcPr>
            <w:tcW w:w="1705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36580" w:rsidRDefault="004A034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4,988</w:t>
            </w:r>
          </w:p>
        </w:tc>
      </w:tr>
      <w:tr w:rsidR="00936580" w:rsidTr="00936580">
        <w:trPr>
          <w:jc w:val="center"/>
        </w:trPr>
        <w:tc>
          <w:tcPr>
            <w:tcW w:w="916" w:type="dxa"/>
            <w:tcBorders>
              <w:left w:val="nil"/>
              <w:bottom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15</w:t>
            </w:r>
          </w:p>
        </w:tc>
        <w:tc>
          <w:tcPr>
            <w:tcW w:w="1705" w:type="dxa"/>
            <w:tcBorders>
              <w:bottom w:val="nil"/>
            </w:tcBorders>
            <w:shd w:val="clear" w:color="auto" w:fill="auto"/>
          </w:tcPr>
          <w:p w:rsidR="00936580" w:rsidRPr="00677C34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82,951</w:t>
            </w:r>
          </w:p>
        </w:tc>
        <w:tc>
          <w:tcPr>
            <w:tcW w:w="1705" w:type="dxa"/>
            <w:tcBorders>
              <w:bottom w:val="nil"/>
              <w:right w:val="double" w:sz="6" w:space="0" w:color="auto"/>
            </w:tcBorders>
            <w:shd w:val="clear" w:color="auto" w:fill="auto"/>
          </w:tcPr>
          <w:p w:rsidR="00936580" w:rsidRPr="00677C34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82,753</w:t>
            </w:r>
          </w:p>
        </w:tc>
        <w:tc>
          <w:tcPr>
            <w:tcW w:w="915" w:type="dxa"/>
            <w:tcBorders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30</w:t>
            </w:r>
          </w:p>
        </w:tc>
        <w:tc>
          <w:tcPr>
            <w:tcW w:w="170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36580" w:rsidRPr="0051405C" w:rsidRDefault="00792F7C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17,023</w:t>
            </w:r>
          </w:p>
        </w:tc>
        <w:tc>
          <w:tcPr>
            <w:tcW w:w="1705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36580" w:rsidRPr="0051405C" w:rsidRDefault="00792F7C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16,943</w:t>
            </w:r>
          </w:p>
        </w:tc>
      </w:tr>
    </w:tbl>
    <w:p w:rsidR="009412ED" w:rsidRDefault="0002220B" w:rsidP="005F340F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Определить предельные отклон</w:t>
      </w:r>
      <w:r w:rsidR="006414DA">
        <w:rPr>
          <w:rFonts w:ascii="Times New Roman" w:eastAsia="TimesNewRomanPSMT" w:hAnsi="Times New Roman"/>
          <w:sz w:val="28"/>
          <w:szCs w:val="28"/>
        </w:rPr>
        <w:t>ения, записать номинальный размер</w:t>
      </w:r>
      <w:r>
        <w:rPr>
          <w:rFonts w:ascii="Times New Roman" w:eastAsia="TimesNewRomanPSMT" w:hAnsi="Times New Roman"/>
          <w:sz w:val="28"/>
          <w:szCs w:val="28"/>
        </w:rPr>
        <w:t xml:space="preserve"> с предельными отк</w:t>
      </w:r>
      <w:r w:rsidR="006414DA">
        <w:rPr>
          <w:rFonts w:ascii="Times New Roman" w:eastAsia="TimesNewRomanPSMT" w:hAnsi="Times New Roman"/>
          <w:sz w:val="28"/>
          <w:szCs w:val="28"/>
        </w:rPr>
        <w:t>лонениями и начертить упрощённую схему</w:t>
      </w:r>
      <w:r>
        <w:rPr>
          <w:rFonts w:ascii="Times New Roman" w:eastAsia="TimesNewRomanPSMT" w:hAnsi="Times New Roman"/>
          <w:sz w:val="28"/>
          <w:szCs w:val="28"/>
        </w:rPr>
        <w:t xml:space="preserve"> расположения полей допусков.</w:t>
      </w:r>
    </w:p>
    <w:p w:rsidR="00D1273E" w:rsidRPr="003A4EDF" w:rsidRDefault="00D1273E" w:rsidP="00D1273E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Задача №</w:t>
      </w:r>
      <w:r w:rsidR="006209B4">
        <w:rPr>
          <w:rFonts w:ascii="Times New Roman" w:hAnsi="Times New Roman"/>
          <w:b/>
          <w:bCs/>
          <w:sz w:val="28"/>
          <w:szCs w:val="28"/>
        </w:rPr>
        <w:fldChar w:fldCharType="begin"/>
      </w:r>
      <w:r>
        <w:rPr>
          <w:rFonts w:ascii="Times New Roman" w:hAnsi="Times New Roman"/>
          <w:b/>
          <w:bCs/>
          <w:sz w:val="28"/>
          <w:szCs w:val="28"/>
        </w:rPr>
        <w:instrText xml:space="preserve"> AUTONUM  \* Arabic </w:instrText>
      </w:r>
      <w:r w:rsidR="006209B4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:rsidR="009412ED" w:rsidRPr="00E557A0" w:rsidRDefault="00E557A0" w:rsidP="005F340F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Заданы номинальный размер и предельные отклонения вала</w:t>
      </w:r>
      <w:r w:rsidR="00E340E2">
        <w:rPr>
          <w:rFonts w:ascii="Times New Roman" w:eastAsia="TimesNewRomanPSMT" w:hAnsi="Times New Roman"/>
          <w:sz w:val="28"/>
          <w:szCs w:val="28"/>
        </w:rPr>
        <w:t xml:space="preserve"> (табл. 6).</w:t>
      </w:r>
    </w:p>
    <w:p w:rsidR="00E340E2" w:rsidRDefault="00E340E2" w:rsidP="00DD2601">
      <w:pPr>
        <w:pStyle w:val="a6"/>
        <w:keepNext/>
        <w:jc w:val="right"/>
      </w:pPr>
      <w:r>
        <w:t xml:space="preserve">Таблица </w:t>
      </w:r>
      <w:r w:rsidR="006209B4">
        <w:fldChar w:fldCharType="begin"/>
      </w:r>
      <w:r w:rsidR="00093939">
        <w:instrText xml:space="preserve"> SEQ Таблица \* ARABIC </w:instrText>
      </w:r>
      <w:r w:rsidR="006209B4">
        <w:fldChar w:fldCharType="separate"/>
      </w:r>
      <w:r w:rsidR="00180B43">
        <w:rPr>
          <w:noProof/>
        </w:rPr>
        <w:t>6</w:t>
      </w:r>
      <w:r w:rsidR="006209B4">
        <w:rPr>
          <w:noProof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5"/>
        <w:gridCol w:w="919"/>
        <w:gridCol w:w="1214"/>
        <w:gridCol w:w="1188"/>
        <w:gridCol w:w="1214"/>
        <w:gridCol w:w="1028"/>
        <w:gridCol w:w="1260"/>
        <w:gridCol w:w="1062"/>
      </w:tblGrid>
      <w:tr w:rsidR="0051405C" w:rsidTr="00900A4A">
        <w:trPr>
          <w:jc w:val="center"/>
        </w:trPr>
        <w:tc>
          <w:tcPr>
            <w:tcW w:w="1215" w:type="dxa"/>
            <w:tcBorders>
              <w:left w:val="nil"/>
            </w:tcBorders>
            <w:shd w:val="clear" w:color="auto" w:fill="auto"/>
          </w:tcPr>
          <w:p w:rsidR="00595679" w:rsidRPr="0051405C" w:rsidRDefault="000950A1" w:rsidP="0051405C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hAnsi="Times New Roman"/>
                <w:color w:val="000000"/>
                <w:sz w:val="28"/>
                <w:szCs w:val="24"/>
              </w:rPr>
              <w:t>№ вар</w:t>
            </w:r>
          </w:p>
        </w:tc>
        <w:tc>
          <w:tcPr>
            <w:tcW w:w="919" w:type="dxa"/>
            <w:shd w:val="clear" w:color="auto" w:fill="auto"/>
          </w:tcPr>
          <w:p w:rsidR="00595679" w:rsidRPr="0051405C" w:rsidRDefault="00595679" w:rsidP="0051405C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i/>
                <w:sz w:val="28"/>
                <w:szCs w:val="28"/>
                <w:lang w:val="en-US"/>
              </w:rPr>
              <w:t>D</w:t>
            </w: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, мм</w:t>
            </w:r>
          </w:p>
        </w:tc>
        <w:tc>
          <w:tcPr>
            <w:tcW w:w="1214" w:type="dxa"/>
            <w:shd w:val="clear" w:color="auto" w:fill="auto"/>
          </w:tcPr>
          <w:p w:rsidR="00595679" w:rsidRPr="0051405C" w:rsidRDefault="00595679" w:rsidP="0051405C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proofErr w:type="spellStart"/>
            <w:r w:rsidRPr="0051405C">
              <w:rPr>
                <w:rFonts w:ascii="Times New Roman" w:eastAsia="TimesNewRomanPSMT" w:hAnsi="Times New Roman"/>
                <w:i/>
                <w:sz w:val="28"/>
                <w:szCs w:val="28"/>
                <w:lang w:val="en-US"/>
              </w:rPr>
              <w:t>es</w:t>
            </w:r>
            <w:proofErr w:type="spellEnd"/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, мкм</w:t>
            </w:r>
          </w:p>
        </w:tc>
        <w:tc>
          <w:tcPr>
            <w:tcW w:w="1188" w:type="dxa"/>
            <w:tcBorders>
              <w:right w:val="double" w:sz="6" w:space="0" w:color="auto"/>
            </w:tcBorders>
            <w:shd w:val="clear" w:color="auto" w:fill="auto"/>
          </w:tcPr>
          <w:p w:rsidR="00595679" w:rsidRPr="0051405C" w:rsidRDefault="00595679" w:rsidP="0051405C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proofErr w:type="spellStart"/>
            <w:r w:rsidRPr="0051405C">
              <w:rPr>
                <w:rFonts w:ascii="Times New Roman" w:eastAsia="TimesNewRomanPSMT" w:hAnsi="Times New Roman"/>
                <w:i/>
                <w:sz w:val="28"/>
                <w:szCs w:val="28"/>
                <w:lang w:val="en-US"/>
              </w:rPr>
              <w:t>ei</w:t>
            </w:r>
            <w:proofErr w:type="spellEnd"/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, мкм</w:t>
            </w:r>
          </w:p>
        </w:tc>
        <w:tc>
          <w:tcPr>
            <w:tcW w:w="1214" w:type="dxa"/>
            <w:tcBorders>
              <w:left w:val="double" w:sz="6" w:space="0" w:color="auto"/>
            </w:tcBorders>
            <w:shd w:val="clear" w:color="auto" w:fill="auto"/>
          </w:tcPr>
          <w:p w:rsidR="00595679" w:rsidRPr="0051405C" w:rsidRDefault="000950A1" w:rsidP="0051405C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hAnsi="Times New Roman"/>
                <w:color w:val="000000"/>
                <w:sz w:val="28"/>
                <w:szCs w:val="24"/>
              </w:rPr>
              <w:t>№ вар</w:t>
            </w:r>
          </w:p>
        </w:tc>
        <w:tc>
          <w:tcPr>
            <w:tcW w:w="1028" w:type="dxa"/>
            <w:shd w:val="clear" w:color="auto" w:fill="auto"/>
          </w:tcPr>
          <w:p w:rsidR="00595679" w:rsidRPr="0051405C" w:rsidRDefault="00595679" w:rsidP="0051405C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i/>
                <w:sz w:val="28"/>
                <w:szCs w:val="28"/>
                <w:lang w:val="en-US"/>
              </w:rPr>
              <w:t>D</w:t>
            </w: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, мм</w:t>
            </w:r>
          </w:p>
        </w:tc>
        <w:tc>
          <w:tcPr>
            <w:tcW w:w="1260" w:type="dxa"/>
            <w:shd w:val="clear" w:color="auto" w:fill="auto"/>
          </w:tcPr>
          <w:p w:rsidR="00595679" w:rsidRPr="0051405C" w:rsidRDefault="00595679" w:rsidP="0051405C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proofErr w:type="spellStart"/>
            <w:r w:rsidRPr="0051405C">
              <w:rPr>
                <w:rFonts w:ascii="Times New Roman" w:eastAsia="TimesNewRomanPSMT" w:hAnsi="Times New Roman"/>
                <w:i/>
                <w:sz w:val="28"/>
                <w:szCs w:val="28"/>
                <w:lang w:val="en-US"/>
              </w:rPr>
              <w:t>es</w:t>
            </w:r>
            <w:proofErr w:type="spellEnd"/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, мкм</w:t>
            </w:r>
          </w:p>
        </w:tc>
        <w:tc>
          <w:tcPr>
            <w:tcW w:w="1062" w:type="dxa"/>
            <w:tcBorders>
              <w:right w:val="nil"/>
            </w:tcBorders>
            <w:shd w:val="clear" w:color="auto" w:fill="auto"/>
          </w:tcPr>
          <w:p w:rsidR="00595679" w:rsidRPr="0051405C" w:rsidRDefault="00595679" w:rsidP="0051405C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proofErr w:type="spellStart"/>
            <w:r w:rsidRPr="0051405C">
              <w:rPr>
                <w:rFonts w:ascii="Times New Roman" w:eastAsia="TimesNewRomanPSMT" w:hAnsi="Times New Roman"/>
                <w:i/>
                <w:sz w:val="28"/>
                <w:szCs w:val="28"/>
                <w:lang w:val="en-US"/>
              </w:rPr>
              <w:t>ei</w:t>
            </w:r>
            <w:proofErr w:type="spellEnd"/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, мкм</w:t>
            </w:r>
          </w:p>
        </w:tc>
      </w:tr>
      <w:tr w:rsidR="00936580" w:rsidTr="00900A4A">
        <w:trPr>
          <w:jc w:val="center"/>
        </w:trPr>
        <w:tc>
          <w:tcPr>
            <w:tcW w:w="1215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</w:t>
            </w:r>
          </w:p>
        </w:tc>
        <w:tc>
          <w:tcPr>
            <w:tcW w:w="919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–6</w:t>
            </w:r>
          </w:p>
        </w:tc>
        <w:tc>
          <w:tcPr>
            <w:tcW w:w="1188" w:type="dxa"/>
            <w:tcBorders>
              <w:right w:val="double" w:sz="6" w:space="0" w:color="auto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–12</w:t>
            </w:r>
          </w:p>
        </w:tc>
        <w:tc>
          <w:tcPr>
            <w:tcW w:w="1214" w:type="dxa"/>
            <w:tcBorders>
              <w:left w:val="double" w:sz="6" w:space="0" w:color="auto"/>
            </w:tcBorders>
            <w:shd w:val="clear" w:color="auto" w:fill="auto"/>
          </w:tcPr>
          <w:p w:rsidR="00936580" w:rsidRPr="0051405C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16</w:t>
            </w:r>
          </w:p>
        </w:tc>
        <w:tc>
          <w:tcPr>
            <w:tcW w:w="1028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630</w:t>
            </w:r>
          </w:p>
        </w:tc>
        <w:tc>
          <w:tcPr>
            <w:tcW w:w="1260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–</w:t>
            </w: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550</w:t>
            </w:r>
          </w:p>
        </w:tc>
        <w:tc>
          <w:tcPr>
            <w:tcW w:w="1062" w:type="dxa"/>
            <w:tcBorders>
              <w:righ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–</w:t>
            </w: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550</w:t>
            </w:r>
          </w:p>
        </w:tc>
      </w:tr>
      <w:tr w:rsidR="00936580" w:rsidTr="00900A4A">
        <w:trPr>
          <w:jc w:val="center"/>
        </w:trPr>
        <w:tc>
          <w:tcPr>
            <w:tcW w:w="1215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</w:t>
            </w:r>
          </w:p>
        </w:tc>
        <w:tc>
          <w:tcPr>
            <w:tcW w:w="919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4</w:t>
            </w:r>
          </w:p>
        </w:tc>
        <w:tc>
          <w:tcPr>
            <w:tcW w:w="1214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0</w:t>
            </w:r>
          </w:p>
        </w:tc>
        <w:tc>
          <w:tcPr>
            <w:tcW w:w="1188" w:type="dxa"/>
            <w:tcBorders>
              <w:right w:val="double" w:sz="6" w:space="0" w:color="auto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–8</w:t>
            </w:r>
          </w:p>
        </w:tc>
        <w:tc>
          <w:tcPr>
            <w:tcW w:w="1214" w:type="dxa"/>
            <w:tcBorders>
              <w:left w:val="double" w:sz="6" w:space="0" w:color="auto"/>
            </w:tcBorders>
            <w:shd w:val="clear" w:color="auto" w:fill="auto"/>
          </w:tcPr>
          <w:p w:rsidR="00936580" w:rsidRPr="0051405C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17</w:t>
            </w:r>
          </w:p>
        </w:tc>
        <w:tc>
          <w:tcPr>
            <w:tcW w:w="1028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720</w:t>
            </w:r>
          </w:p>
        </w:tc>
        <w:tc>
          <w:tcPr>
            <w:tcW w:w="1260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265</w:t>
            </w:r>
          </w:p>
        </w:tc>
        <w:tc>
          <w:tcPr>
            <w:tcW w:w="1062" w:type="dxa"/>
            <w:tcBorders>
              <w:righ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185</w:t>
            </w:r>
          </w:p>
        </w:tc>
      </w:tr>
      <w:tr w:rsidR="00936580" w:rsidTr="00900A4A">
        <w:trPr>
          <w:jc w:val="center"/>
        </w:trPr>
        <w:tc>
          <w:tcPr>
            <w:tcW w:w="1215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3</w:t>
            </w:r>
          </w:p>
        </w:tc>
        <w:tc>
          <w:tcPr>
            <w:tcW w:w="919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8</w:t>
            </w:r>
          </w:p>
        </w:tc>
        <w:tc>
          <w:tcPr>
            <w:tcW w:w="1214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10</w:t>
            </w:r>
          </w:p>
        </w:tc>
        <w:tc>
          <w:tcPr>
            <w:tcW w:w="1188" w:type="dxa"/>
            <w:tcBorders>
              <w:right w:val="double" w:sz="6" w:space="0" w:color="auto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</w:t>
            </w:r>
          </w:p>
        </w:tc>
        <w:tc>
          <w:tcPr>
            <w:tcW w:w="1214" w:type="dxa"/>
            <w:tcBorders>
              <w:left w:val="double" w:sz="6" w:space="0" w:color="auto"/>
            </w:tcBorders>
            <w:shd w:val="clear" w:color="auto" w:fill="auto"/>
          </w:tcPr>
          <w:p w:rsidR="00936580" w:rsidRPr="002E53D0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2E53D0">
              <w:rPr>
                <w:rFonts w:ascii="Times New Roman" w:eastAsia="TimesNewRomanPSMT" w:hAnsi="Times New Roman"/>
                <w:sz w:val="28"/>
                <w:szCs w:val="28"/>
              </w:rPr>
              <w:t>18</w:t>
            </w:r>
          </w:p>
        </w:tc>
        <w:tc>
          <w:tcPr>
            <w:tcW w:w="1028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900</w:t>
            </w:r>
          </w:p>
        </w:tc>
        <w:tc>
          <w:tcPr>
            <w:tcW w:w="1260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300</w:t>
            </w:r>
          </w:p>
        </w:tc>
        <w:tc>
          <w:tcPr>
            <w:tcW w:w="1062" w:type="dxa"/>
            <w:tcBorders>
              <w:righ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210</w:t>
            </w:r>
          </w:p>
        </w:tc>
      </w:tr>
      <w:tr w:rsidR="00936580" w:rsidTr="00900A4A">
        <w:trPr>
          <w:jc w:val="center"/>
        </w:trPr>
        <w:tc>
          <w:tcPr>
            <w:tcW w:w="1215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4</w:t>
            </w:r>
          </w:p>
        </w:tc>
        <w:tc>
          <w:tcPr>
            <w:tcW w:w="919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16</w:t>
            </w:r>
          </w:p>
        </w:tc>
        <w:tc>
          <w:tcPr>
            <w:tcW w:w="1214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23</w:t>
            </w:r>
          </w:p>
        </w:tc>
        <w:tc>
          <w:tcPr>
            <w:tcW w:w="1188" w:type="dxa"/>
            <w:tcBorders>
              <w:right w:val="double" w:sz="6" w:space="0" w:color="auto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12</w:t>
            </w:r>
          </w:p>
        </w:tc>
        <w:tc>
          <w:tcPr>
            <w:tcW w:w="1214" w:type="dxa"/>
            <w:tcBorders>
              <w:left w:val="double" w:sz="6" w:space="0" w:color="auto"/>
            </w:tcBorders>
            <w:shd w:val="clear" w:color="auto" w:fill="auto"/>
          </w:tcPr>
          <w:p w:rsidR="00936580" w:rsidRPr="002E53D0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2E53D0">
              <w:rPr>
                <w:rFonts w:ascii="Times New Roman" w:eastAsia="TimesNewRomanPSMT" w:hAnsi="Times New Roman"/>
                <w:sz w:val="28"/>
                <w:szCs w:val="28"/>
              </w:rPr>
              <w:t>19</w:t>
            </w:r>
          </w:p>
        </w:tc>
        <w:tc>
          <w:tcPr>
            <w:tcW w:w="1028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1100</w:t>
            </w:r>
          </w:p>
        </w:tc>
        <w:tc>
          <w:tcPr>
            <w:tcW w:w="1260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1555</w:t>
            </w:r>
          </w:p>
        </w:tc>
        <w:tc>
          <w:tcPr>
            <w:tcW w:w="1062" w:type="dxa"/>
            <w:tcBorders>
              <w:righ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1450</w:t>
            </w:r>
          </w:p>
        </w:tc>
      </w:tr>
      <w:tr w:rsidR="00936580" w:rsidTr="00900A4A">
        <w:trPr>
          <w:jc w:val="center"/>
        </w:trPr>
        <w:tc>
          <w:tcPr>
            <w:tcW w:w="1215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5</w:t>
            </w:r>
          </w:p>
        </w:tc>
        <w:tc>
          <w:tcPr>
            <w:tcW w:w="919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20</w:t>
            </w:r>
          </w:p>
        </w:tc>
        <w:tc>
          <w:tcPr>
            <w:tcW w:w="1214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48</w:t>
            </w:r>
          </w:p>
        </w:tc>
        <w:tc>
          <w:tcPr>
            <w:tcW w:w="1188" w:type="dxa"/>
            <w:tcBorders>
              <w:right w:val="double" w:sz="6" w:space="0" w:color="auto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35</w:t>
            </w:r>
          </w:p>
        </w:tc>
        <w:tc>
          <w:tcPr>
            <w:tcW w:w="1214" w:type="dxa"/>
            <w:tcBorders>
              <w:left w:val="double" w:sz="6" w:space="0" w:color="auto"/>
            </w:tcBorders>
            <w:shd w:val="clear" w:color="auto" w:fill="auto"/>
          </w:tcPr>
          <w:p w:rsidR="00936580" w:rsidRPr="002E53D0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2E53D0">
              <w:rPr>
                <w:rFonts w:ascii="Times New Roman" w:eastAsia="TimesNewRomanPSMT" w:hAnsi="Times New Roman"/>
                <w:sz w:val="28"/>
                <w:szCs w:val="28"/>
              </w:rPr>
              <w:t>20</w:t>
            </w:r>
          </w:p>
        </w:tc>
        <w:tc>
          <w:tcPr>
            <w:tcW w:w="1028" w:type="dxa"/>
            <w:shd w:val="clear" w:color="auto" w:fill="auto"/>
          </w:tcPr>
          <w:p w:rsidR="00936580" w:rsidRPr="00DD2601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:rsidR="00936580" w:rsidRPr="00DD2601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93</w:t>
            </w:r>
          </w:p>
        </w:tc>
        <w:tc>
          <w:tcPr>
            <w:tcW w:w="1062" w:type="dxa"/>
            <w:tcBorders>
              <w:right w:val="nil"/>
            </w:tcBorders>
            <w:shd w:val="clear" w:color="auto" w:fill="auto"/>
          </w:tcPr>
          <w:p w:rsidR="00936580" w:rsidRPr="00DD2601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71</w:t>
            </w:r>
          </w:p>
        </w:tc>
      </w:tr>
      <w:tr w:rsidR="00936580" w:rsidTr="00900A4A">
        <w:trPr>
          <w:jc w:val="center"/>
        </w:trPr>
        <w:tc>
          <w:tcPr>
            <w:tcW w:w="1215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6</w:t>
            </w:r>
          </w:p>
        </w:tc>
        <w:tc>
          <w:tcPr>
            <w:tcW w:w="919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35</w:t>
            </w:r>
          </w:p>
        </w:tc>
        <w:tc>
          <w:tcPr>
            <w:tcW w:w="1214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85</w:t>
            </w:r>
          </w:p>
        </w:tc>
        <w:tc>
          <w:tcPr>
            <w:tcW w:w="1188" w:type="dxa"/>
            <w:tcBorders>
              <w:right w:val="double" w:sz="6" w:space="0" w:color="auto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60</w:t>
            </w:r>
          </w:p>
        </w:tc>
        <w:tc>
          <w:tcPr>
            <w:tcW w:w="1214" w:type="dxa"/>
            <w:tcBorders>
              <w:left w:val="double" w:sz="6" w:space="0" w:color="auto"/>
            </w:tcBorders>
            <w:shd w:val="clear" w:color="auto" w:fill="auto"/>
          </w:tcPr>
          <w:p w:rsidR="00936580" w:rsidRPr="002E53D0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2E53D0">
              <w:rPr>
                <w:rFonts w:ascii="Times New Roman" w:eastAsia="TimesNewRomanPSMT" w:hAnsi="Times New Roman"/>
                <w:sz w:val="28"/>
                <w:szCs w:val="28"/>
              </w:rPr>
              <w:t>21</w:t>
            </w:r>
          </w:p>
        </w:tc>
        <w:tc>
          <w:tcPr>
            <w:tcW w:w="1028" w:type="dxa"/>
            <w:shd w:val="clear" w:color="auto" w:fill="auto"/>
          </w:tcPr>
          <w:p w:rsidR="00936580" w:rsidRPr="00DD2601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150</w:t>
            </w:r>
          </w:p>
        </w:tc>
        <w:tc>
          <w:tcPr>
            <w:tcW w:w="1260" w:type="dxa"/>
            <w:shd w:val="clear" w:color="auto" w:fill="auto"/>
          </w:tcPr>
          <w:p w:rsidR="00936580" w:rsidRPr="00DD2601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-85</w:t>
            </w:r>
          </w:p>
        </w:tc>
        <w:tc>
          <w:tcPr>
            <w:tcW w:w="1062" w:type="dxa"/>
            <w:tcBorders>
              <w:right w:val="nil"/>
            </w:tcBorders>
            <w:shd w:val="clear" w:color="auto" w:fill="auto"/>
          </w:tcPr>
          <w:p w:rsidR="00936580" w:rsidRPr="00DD2601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-185</w:t>
            </w:r>
          </w:p>
        </w:tc>
      </w:tr>
      <w:tr w:rsidR="00936580" w:rsidTr="00900A4A">
        <w:trPr>
          <w:jc w:val="center"/>
        </w:trPr>
        <w:tc>
          <w:tcPr>
            <w:tcW w:w="1215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7</w:t>
            </w:r>
          </w:p>
        </w:tc>
        <w:tc>
          <w:tcPr>
            <w:tcW w:w="919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68</w:t>
            </w:r>
          </w:p>
        </w:tc>
        <w:tc>
          <w:tcPr>
            <w:tcW w:w="1214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50</w:t>
            </w:r>
          </w:p>
        </w:tc>
        <w:tc>
          <w:tcPr>
            <w:tcW w:w="1188" w:type="dxa"/>
            <w:tcBorders>
              <w:right w:val="double" w:sz="6" w:space="0" w:color="auto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20</w:t>
            </w:r>
          </w:p>
        </w:tc>
        <w:tc>
          <w:tcPr>
            <w:tcW w:w="1214" w:type="dxa"/>
            <w:tcBorders>
              <w:left w:val="double" w:sz="6" w:space="0" w:color="auto"/>
            </w:tcBorders>
            <w:shd w:val="clear" w:color="auto" w:fill="auto"/>
          </w:tcPr>
          <w:p w:rsidR="00936580" w:rsidRPr="002E53D0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2E53D0">
              <w:rPr>
                <w:rFonts w:ascii="Times New Roman" w:eastAsia="TimesNewRomanPSMT" w:hAnsi="Times New Roman"/>
                <w:sz w:val="28"/>
                <w:szCs w:val="28"/>
              </w:rPr>
              <w:t>22</w:t>
            </w:r>
          </w:p>
        </w:tc>
        <w:tc>
          <w:tcPr>
            <w:tcW w:w="1028" w:type="dxa"/>
            <w:shd w:val="clear" w:color="auto" w:fill="auto"/>
          </w:tcPr>
          <w:p w:rsidR="00936580" w:rsidRPr="00DD2601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:rsidR="00936580" w:rsidRPr="00DD2601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-70</w:t>
            </w:r>
          </w:p>
        </w:tc>
        <w:tc>
          <w:tcPr>
            <w:tcW w:w="1062" w:type="dxa"/>
            <w:tcBorders>
              <w:right w:val="nil"/>
            </w:tcBorders>
            <w:shd w:val="clear" w:color="auto" w:fill="auto"/>
          </w:tcPr>
          <w:p w:rsidR="00936580" w:rsidRPr="00DD2601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-185</w:t>
            </w:r>
          </w:p>
        </w:tc>
      </w:tr>
      <w:tr w:rsidR="00936580" w:rsidTr="00900A4A">
        <w:trPr>
          <w:jc w:val="center"/>
        </w:trPr>
        <w:tc>
          <w:tcPr>
            <w:tcW w:w="1215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8</w:t>
            </w:r>
          </w:p>
        </w:tc>
        <w:tc>
          <w:tcPr>
            <w:tcW w:w="919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90</w:t>
            </w:r>
          </w:p>
        </w:tc>
        <w:tc>
          <w:tcPr>
            <w:tcW w:w="1214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0</w:t>
            </w:r>
          </w:p>
        </w:tc>
        <w:tc>
          <w:tcPr>
            <w:tcW w:w="1188" w:type="dxa"/>
            <w:tcBorders>
              <w:right w:val="double" w:sz="6" w:space="0" w:color="auto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–35</w:t>
            </w:r>
          </w:p>
        </w:tc>
        <w:tc>
          <w:tcPr>
            <w:tcW w:w="1214" w:type="dxa"/>
            <w:tcBorders>
              <w:left w:val="double" w:sz="6" w:space="0" w:color="auto"/>
            </w:tcBorders>
            <w:shd w:val="clear" w:color="auto" w:fill="auto"/>
          </w:tcPr>
          <w:p w:rsidR="00936580" w:rsidRPr="002E53D0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2E53D0">
              <w:rPr>
                <w:rFonts w:ascii="Times New Roman" w:eastAsia="TimesNewRomanPSMT" w:hAnsi="Times New Roman"/>
                <w:sz w:val="28"/>
                <w:szCs w:val="28"/>
              </w:rPr>
              <w:t>23</w:t>
            </w:r>
          </w:p>
        </w:tc>
        <w:tc>
          <w:tcPr>
            <w:tcW w:w="1028" w:type="dxa"/>
            <w:shd w:val="clear" w:color="auto" w:fill="auto"/>
          </w:tcPr>
          <w:p w:rsidR="00936580" w:rsidRPr="00DD2601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250</w:t>
            </w:r>
          </w:p>
        </w:tc>
        <w:tc>
          <w:tcPr>
            <w:tcW w:w="1260" w:type="dxa"/>
            <w:shd w:val="clear" w:color="auto" w:fill="auto"/>
          </w:tcPr>
          <w:p w:rsidR="00936580" w:rsidRPr="00DD2601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-15</w:t>
            </w:r>
          </w:p>
        </w:tc>
        <w:tc>
          <w:tcPr>
            <w:tcW w:w="1062" w:type="dxa"/>
            <w:tcBorders>
              <w:right w:val="nil"/>
            </w:tcBorders>
            <w:shd w:val="clear" w:color="auto" w:fill="auto"/>
          </w:tcPr>
          <w:p w:rsidR="00936580" w:rsidRPr="00DD2601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-35</w:t>
            </w:r>
          </w:p>
        </w:tc>
      </w:tr>
      <w:tr w:rsidR="00936580" w:rsidTr="00900A4A">
        <w:trPr>
          <w:jc w:val="center"/>
        </w:trPr>
        <w:tc>
          <w:tcPr>
            <w:tcW w:w="1215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9</w:t>
            </w:r>
          </w:p>
        </w:tc>
        <w:tc>
          <w:tcPr>
            <w:tcW w:w="919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140</w:t>
            </w:r>
          </w:p>
        </w:tc>
        <w:tc>
          <w:tcPr>
            <w:tcW w:w="1214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20</w:t>
            </w:r>
          </w:p>
        </w:tc>
        <w:tc>
          <w:tcPr>
            <w:tcW w:w="1188" w:type="dxa"/>
            <w:tcBorders>
              <w:right w:val="double" w:sz="6" w:space="0" w:color="auto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–20</w:t>
            </w:r>
          </w:p>
        </w:tc>
        <w:tc>
          <w:tcPr>
            <w:tcW w:w="1214" w:type="dxa"/>
            <w:tcBorders>
              <w:left w:val="double" w:sz="6" w:space="0" w:color="auto"/>
            </w:tcBorders>
            <w:shd w:val="clear" w:color="auto" w:fill="auto"/>
          </w:tcPr>
          <w:p w:rsidR="00936580" w:rsidRPr="002E53D0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2E53D0">
              <w:rPr>
                <w:rFonts w:ascii="Times New Roman" w:eastAsia="TimesNewRomanPSMT" w:hAnsi="Times New Roman"/>
                <w:sz w:val="28"/>
                <w:szCs w:val="28"/>
              </w:rPr>
              <w:t>24</w:t>
            </w:r>
          </w:p>
        </w:tc>
        <w:tc>
          <w:tcPr>
            <w:tcW w:w="1028" w:type="dxa"/>
            <w:shd w:val="clear" w:color="auto" w:fill="auto"/>
          </w:tcPr>
          <w:p w:rsidR="00936580" w:rsidRPr="002E53D0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300</w:t>
            </w:r>
          </w:p>
        </w:tc>
        <w:tc>
          <w:tcPr>
            <w:tcW w:w="1260" w:type="dxa"/>
            <w:shd w:val="clear" w:color="auto" w:fill="auto"/>
          </w:tcPr>
          <w:p w:rsidR="00936580" w:rsidRPr="002E53D0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321</w:t>
            </w:r>
          </w:p>
        </w:tc>
        <w:tc>
          <w:tcPr>
            <w:tcW w:w="1062" w:type="dxa"/>
            <w:tcBorders>
              <w:right w:val="nil"/>
            </w:tcBorders>
            <w:shd w:val="clear" w:color="auto" w:fill="auto"/>
          </w:tcPr>
          <w:p w:rsidR="00936580" w:rsidRPr="002E53D0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240</w:t>
            </w:r>
          </w:p>
        </w:tc>
      </w:tr>
      <w:tr w:rsidR="00936580" w:rsidTr="00900A4A">
        <w:trPr>
          <w:jc w:val="center"/>
        </w:trPr>
        <w:tc>
          <w:tcPr>
            <w:tcW w:w="1215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10</w:t>
            </w:r>
          </w:p>
        </w:tc>
        <w:tc>
          <w:tcPr>
            <w:tcW w:w="919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190</w:t>
            </w:r>
          </w:p>
        </w:tc>
        <w:tc>
          <w:tcPr>
            <w:tcW w:w="1214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–</w:t>
            </w: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1188" w:type="dxa"/>
            <w:tcBorders>
              <w:right w:val="double" w:sz="6" w:space="0" w:color="auto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–</w:t>
            </w: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96</w:t>
            </w:r>
          </w:p>
        </w:tc>
        <w:tc>
          <w:tcPr>
            <w:tcW w:w="1214" w:type="dxa"/>
            <w:tcBorders>
              <w:left w:val="double" w:sz="6" w:space="0" w:color="auto"/>
            </w:tcBorders>
            <w:shd w:val="clear" w:color="auto" w:fill="auto"/>
          </w:tcPr>
          <w:p w:rsidR="00936580" w:rsidRPr="002E53D0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2E53D0">
              <w:rPr>
                <w:rFonts w:ascii="Times New Roman" w:eastAsia="TimesNewRomanPSMT" w:hAnsi="Times New Roman"/>
                <w:sz w:val="28"/>
                <w:szCs w:val="28"/>
              </w:rPr>
              <w:t>25</w:t>
            </w:r>
          </w:p>
        </w:tc>
        <w:tc>
          <w:tcPr>
            <w:tcW w:w="1028" w:type="dxa"/>
            <w:shd w:val="clear" w:color="auto" w:fill="auto"/>
          </w:tcPr>
          <w:p w:rsidR="00936580" w:rsidRPr="002E53D0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370</w:t>
            </w:r>
          </w:p>
        </w:tc>
        <w:tc>
          <w:tcPr>
            <w:tcW w:w="1260" w:type="dxa"/>
            <w:shd w:val="clear" w:color="auto" w:fill="auto"/>
          </w:tcPr>
          <w:p w:rsidR="00936580" w:rsidRPr="002E53D0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133</w:t>
            </w:r>
          </w:p>
        </w:tc>
        <w:tc>
          <w:tcPr>
            <w:tcW w:w="1062" w:type="dxa"/>
            <w:tcBorders>
              <w:right w:val="nil"/>
            </w:tcBorders>
            <w:shd w:val="clear" w:color="auto" w:fill="auto"/>
          </w:tcPr>
          <w:p w:rsidR="00936580" w:rsidRPr="002E53D0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108</w:t>
            </w:r>
          </w:p>
        </w:tc>
      </w:tr>
      <w:tr w:rsidR="00936580" w:rsidTr="00900A4A">
        <w:trPr>
          <w:jc w:val="center"/>
        </w:trPr>
        <w:tc>
          <w:tcPr>
            <w:tcW w:w="1215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11</w:t>
            </w:r>
          </w:p>
        </w:tc>
        <w:tc>
          <w:tcPr>
            <w:tcW w:w="919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270</w:t>
            </w:r>
          </w:p>
        </w:tc>
        <w:tc>
          <w:tcPr>
            <w:tcW w:w="1214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–</w:t>
            </w: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190</w:t>
            </w:r>
          </w:p>
        </w:tc>
        <w:tc>
          <w:tcPr>
            <w:tcW w:w="1188" w:type="dxa"/>
            <w:tcBorders>
              <w:right w:val="double" w:sz="6" w:space="0" w:color="auto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–</w:t>
            </w: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400</w:t>
            </w:r>
          </w:p>
        </w:tc>
        <w:tc>
          <w:tcPr>
            <w:tcW w:w="1214" w:type="dxa"/>
            <w:tcBorders>
              <w:left w:val="double" w:sz="6" w:space="0" w:color="auto"/>
            </w:tcBorders>
            <w:shd w:val="clear" w:color="auto" w:fill="auto"/>
          </w:tcPr>
          <w:p w:rsidR="00936580" w:rsidRPr="002E53D0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26</w:t>
            </w:r>
          </w:p>
        </w:tc>
        <w:tc>
          <w:tcPr>
            <w:tcW w:w="1028" w:type="dxa"/>
            <w:shd w:val="clear" w:color="auto" w:fill="auto"/>
          </w:tcPr>
          <w:p w:rsidR="00936580" w:rsidRPr="002E53D0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400</w:t>
            </w:r>
          </w:p>
        </w:tc>
        <w:tc>
          <w:tcPr>
            <w:tcW w:w="1260" w:type="dxa"/>
            <w:shd w:val="clear" w:color="auto" w:fill="auto"/>
          </w:tcPr>
          <w:p w:rsidR="00936580" w:rsidRPr="002E53D0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670</w:t>
            </w:r>
          </w:p>
        </w:tc>
        <w:tc>
          <w:tcPr>
            <w:tcW w:w="1062" w:type="dxa"/>
            <w:tcBorders>
              <w:right w:val="nil"/>
            </w:tcBorders>
            <w:shd w:val="clear" w:color="auto" w:fill="auto"/>
          </w:tcPr>
          <w:p w:rsidR="00936580" w:rsidRPr="002E53D0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530</w:t>
            </w:r>
          </w:p>
        </w:tc>
      </w:tr>
      <w:tr w:rsidR="00936580" w:rsidTr="00900A4A">
        <w:trPr>
          <w:jc w:val="center"/>
        </w:trPr>
        <w:tc>
          <w:tcPr>
            <w:tcW w:w="1215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12</w:t>
            </w:r>
          </w:p>
        </w:tc>
        <w:tc>
          <w:tcPr>
            <w:tcW w:w="919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350</w:t>
            </w:r>
          </w:p>
        </w:tc>
        <w:tc>
          <w:tcPr>
            <w:tcW w:w="1214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–</w:t>
            </w: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1188" w:type="dxa"/>
            <w:tcBorders>
              <w:right w:val="double" w:sz="6" w:space="0" w:color="auto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–</w:t>
            </w: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151</w:t>
            </w:r>
          </w:p>
        </w:tc>
        <w:tc>
          <w:tcPr>
            <w:tcW w:w="1214" w:type="dxa"/>
            <w:tcBorders>
              <w:left w:val="double" w:sz="6" w:space="0" w:color="auto"/>
              <w:bottom w:val="single" w:sz="4" w:space="0" w:color="auto"/>
            </w:tcBorders>
            <w:shd w:val="clear" w:color="auto" w:fill="auto"/>
          </w:tcPr>
          <w:p w:rsidR="00936580" w:rsidRPr="002E53D0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27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:rsidR="00936580" w:rsidRPr="002E53D0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500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936580" w:rsidRPr="002E53D0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272</w:t>
            </w:r>
          </w:p>
        </w:tc>
        <w:tc>
          <w:tcPr>
            <w:tcW w:w="1062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36580" w:rsidRPr="002E53D0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232</w:t>
            </w:r>
          </w:p>
        </w:tc>
      </w:tr>
      <w:tr w:rsidR="00936580" w:rsidTr="00900A4A">
        <w:trPr>
          <w:jc w:val="center"/>
        </w:trPr>
        <w:tc>
          <w:tcPr>
            <w:tcW w:w="1215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13</w:t>
            </w:r>
          </w:p>
        </w:tc>
        <w:tc>
          <w:tcPr>
            <w:tcW w:w="919" w:type="dxa"/>
            <w:shd w:val="clear" w:color="auto" w:fill="auto"/>
          </w:tcPr>
          <w:p w:rsidR="00936580" w:rsidRPr="004A034A" w:rsidRDefault="00792F7C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4</w:t>
            </w:r>
            <w:r w:rsidR="004A034A">
              <w:rPr>
                <w:rFonts w:ascii="Times New Roman" w:eastAsia="TimesNewRomanPSMT" w:hAnsi="Times New Roman"/>
                <w:sz w:val="28"/>
                <w:szCs w:val="28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936580" w:rsidRPr="0051405C" w:rsidRDefault="00272188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25</w:t>
            </w:r>
          </w:p>
        </w:tc>
        <w:tc>
          <w:tcPr>
            <w:tcW w:w="1188" w:type="dxa"/>
            <w:tcBorders>
              <w:right w:val="double" w:sz="6" w:space="0" w:color="auto"/>
            </w:tcBorders>
            <w:shd w:val="clear" w:color="auto" w:fill="auto"/>
          </w:tcPr>
          <w:p w:rsidR="00936580" w:rsidRPr="0051405C" w:rsidRDefault="00272188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-25</w:t>
            </w:r>
          </w:p>
        </w:tc>
        <w:tc>
          <w:tcPr>
            <w:tcW w:w="1214" w:type="dxa"/>
            <w:tcBorders>
              <w:left w:val="double" w:sz="6" w:space="0" w:color="auto"/>
              <w:bottom w:val="single" w:sz="4" w:space="0" w:color="auto"/>
            </w:tcBorders>
            <w:shd w:val="clear" w:color="auto" w:fill="auto"/>
          </w:tcPr>
          <w:p w:rsidR="00936580" w:rsidRPr="00677C34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28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:rsidR="00936580" w:rsidRDefault="00792F7C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450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936580" w:rsidRDefault="00272188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43</w:t>
            </w:r>
          </w:p>
        </w:tc>
        <w:tc>
          <w:tcPr>
            <w:tcW w:w="1062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36580" w:rsidRDefault="00272188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12</w:t>
            </w:r>
          </w:p>
        </w:tc>
      </w:tr>
      <w:tr w:rsidR="00936580" w:rsidTr="00792F7C">
        <w:trPr>
          <w:jc w:val="center"/>
        </w:trPr>
        <w:tc>
          <w:tcPr>
            <w:tcW w:w="1215" w:type="dxa"/>
            <w:tcBorders>
              <w:left w:val="nil"/>
            </w:tcBorders>
            <w:shd w:val="clear" w:color="auto" w:fill="auto"/>
          </w:tcPr>
          <w:p w:rsidR="00936580" w:rsidRPr="0051405C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14</w:t>
            </w:r>
          </w:p>
        </w:tc>
        <w:tc>
          <w:tcPr>
            <w:tcW w:w="919" w:type="dxa"/>
            <w:shd w:val="clear" w:color="auto" w:fill="auto"/>
          </w:tcPr>
          <w:p w:rsidR="00936580" w:rsidRPr="004A034A" w:rsidRDefault="004A034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32</w:t>
            </w:r>
          </w:p>
        </w:tc>
        <w:tc>
          <w:tcPr>
            <w:tcW w:w="1214" w:type="dxa"/>
            <w:shd w:val="clear" w:color="auto" w:fill="auto"/>
          </w:tcPr>
          <w:p w:rsidR="00936580" w:rsidRPr="0051405C" w:rsidRDefault="00272188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50</w:t>
            </w:r>
          </w:p>
        </w:tc>
        <w:tc>
          <w:tcPr>
            <w:tcW w:w="1188" w:type="dxa"/>
            <w:tcBorders>
              <w:right w:val="double" w:sz="6" w:space="0" w:color="auto"/>
            </w:tcBorders>
            <w:shd w:val="clear" w:color="auto" w:fill="auto"/>
          </w:tcPr>
          <w:p w:rsidR="00936580" w:rsidRPr="0051405C" w:rsidRDefault="00272188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20</w:t>
            </w:r>
          </w:p>
        </w:tc>
        <w:tc>
          <w:tcPr>
            <w:tcW w:w="1214" w:type="dxa"/>
            <w:tcBorders>
              <w:left w:val="double" w:sz="6" w:space="0" w:color="auto"/>
              <w:bottom w:val="single" w:sz="4" w:space="0" w:color="auto"/>
            </w:tcBorders>
            <w:shd w:val="clear" w:color="auto" w:fill="auto"/>
          </w:tcPr>
          <w:p w:rsidR="00936580" w:rsidRPr="00677C34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29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:rsidR="00936580" w:rsidRDefault="00792F7C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63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936580" w:rsidRDefault="00272188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-87</w:t>
            </w:r>
          </w:p>
        </w:tc>
        <w:tc>
          <w:tcPr>
            <w:tcW w:w="1062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36580" w:rsidRDefault="00272188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-147</w:t>
            </w:r>
          </w:p>
        </w:tc>
      </w:tr>
      <w:tr w:rsidR="00936580" w:rsidTr="00792F7C">
        <w:trPr>
          <w:jc w:val="center"/>
        </w:trPr>
        <w:tc>
          <w:tcPr>
            <w:tcW w:w="1215" w:type="dxa"/>
            <w:tcBorders>
              <w:left w:val="nil"/>
              <w:bottom w:val="nil"/>
            </w:tcBorders>
            <w:shd w:val="clear" w:color="auto" w:fill="auto"/>
          </w:tcPr>
          <w:p w:rsidR="00936580" w:rsidRPr="0051405C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15</w:t>
            </w:r>
          </w:p>
        </w:tc>
        <w:tc>
          <w:tcPr>
            <w:tcW w:w="919" w:type="dxa"/>
            <w:tcBorders>
              <w:bottom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450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–</w:t>
            </w: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230</w:t>
            </w:r>
          </w:p>
        </w:tc>
        <w:tc>
          <w:tcPr>
            <w:tcW w:w="1188" w:type="dxa"/>
            <w:tcBorders>
              <w:bottom w:val="nil"/>
              <w:right w:val="double" w:sz="6" w:space="0" w:color="auto"/>
            </w:tcBorders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–</w:t>
            </w: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480</w:t>
            </w:r>
          </w:p>
        </w:tc>
        <w:tc>
          <w:tcPr>
            <w:tcW w:w="1214" w:type="dxa"/>
            <w:tcBorders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36580" w:rsidRPr="0051405C" w:rsidRDefault="00936580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30</w:t>
            </w:r>
          </w:p>
        </w:tc>
        <w:tc>
          <w:tcPr>
            <w:tcW w:w="10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36580" w:rsidRPr="0051405C" w:rsidRDefault="00792F7C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28</w:t>
            </w:r>
          </w:p>
        </w:tc>
        <w:tc>
          <w:tcPr>
            <w:tcW w:w="12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36580" w:rsidRPr="0051405C" w:rsidRDefault="00272188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30</w:t>
            </w:r>
          </w:p>
        </w:tc>
        <w:tc>
          <w:tcPr>
            <w:tcW w:w="1062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36580" w:rsidRPr="0051405C" w:rsidRDefault="00272188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-20</w:t>
            </w:r>
          </w:p>
        </w:tc>
      </w:tr>
    </w:tbl>
    <w:p w:rsidR="009412ED" w:rsidRPr="0002220B" w:rsidRDefault="0002220B" w:rsidP="00456D21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Определить предельные размеры и записать условное обозначение номинального размера с предельными отклонениями.</w:t>
      </w:r>
    </w:p>
    <w:p w:rsidR="00D1273E" w:rsidRPr="003A4EDF" w:rsidRDefault="00D1273E" w:rsidP="00D1273E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A00F5">
        <w:rPr>
          <w:rFonts w:ascii="Times New Roman" w:hAnsi="Times New Roman"/>
          <w:b/>
          <w:bCs/>
          <w:sz w:val="28"/>
          <w:szCs w:val="28"/>
        </w:rPr>
        <w:t>Задача №</w:t>
      </w:r>
      <w:r w:rsidR="006209B4" w:rsidRPr="00DD2601">
        <w:rPr>
          <w:rFonts w:ascii="Times New Roman" w:hAnsi="Times New Roman"/>
          <w:b/>
          <w:bCs/>
          <w:sz w:val="28"/>
          <w:szCs w:val="28"/>
        </w:rPr>
        <w:fldChar w:fldCharType="begin"/>
      </w:r>
      <w:r w:rsidRPr="007A00F5">
        <w:rPr>
          <w:rFonts w:ascii="Times New Roman" w:hAnsi="Times New Roman"/>
          <w:b/>
          <w:bCs/>
          <w:sz w:val="28"/>
          <w:szCs w:val="28"/>
        </w:rPr>
        <w:instrText xml:space="preserve"> AUTONUM  \* Arabic </w:instrText>
      </w:r>
      <w:r w:rsidR="006209B4" w:rsidRPr="00DD2601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:rsidR="009412ED" w:rsidRPr="008630C6" w:rsidRDefault="00456D21" w:rsidP="005F340F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Точность охватываемых размеров</w:t>
      </w:r>
      <w:r w:rsidR="0039073F">
        <w:rPr>
          <w:rFonts w:ascii="Times New Roman" w:eastAsia="TimesNewRomanPSMT" w:hAnsi="Times New Roman"/>
          <w:sz w:val="28"/>
          <w:szCs w:val="28"/>
        </w:rPr>
        <w:t xml:space="preserve">, а также их полей допусков полностью характеризуется следующими параметрами: </w:t>
      </w:r>
      <w:r w:rsidR="0039073F" w:rsidRPr="0039073F">
        <w:rPr>
          <w:rFonts w:ascii="Times New Roman" w:eastAsia="TimesNewRomanPSMT" w:hAnsi="Times New Roman"/>
          <w:i/>
          <w:sz w:val="28"/>
          <w:szCs w:val="28"/>
          <w:lang w:val="en-US"/>
        </w:rPr>
        <w:t>D</w:t>
      </w:r>
      <w:r w:rsidR="0039073F" w:rsidRPr="0039073F">
        <w:rPr>
          <w:rFonts w:ascii="Times New Roman" w:eastAsia="TimesNewRomanPSMT" w:hAnsi="Times New Roman"/>
          <w:sz w:val="28"/>
          <w:szCs w:val="28"/>
        </w:rPr>
        <w:t xml:space="preserve">, </w:t>
      </w:r>
      <w:proofErr w:type="spellStart"/>
      <w:r w:rsidR="0039073F" w:rsidRPr="0039073F">
        <w:rPr>
          <w:rFonts w:ascii="Times New Roman" w:eastAsia="TimesNewRomanPSMT" w:hAnsi="Times New Roman"/>
          <w:i/>
          <w:sz w:val="28"/>
          <w:szCs w:val="28"/>
          <w:lang w:val="en-US"/>
        </w:rPr>
        <w:t>d</w:t>
      </w:r>
      <w:r w:rsidR="0039073F" w:rsidRPr="0039073F">
        <w:rPr>
          <w:rFonts w:ascii="Times New Roman" w:eastAsia="TimesNewRomanPSMT" w:hAnsi="Times New Roman"/>
          <w:i/>
          <w:sz w:val="28"/>
          <w:szCs w:val="28"/>
          <w:vertAlign w:val="subscript"/>
          <w:lang w:val="en-US"/>
        </w:rPr>
        <w:t>max</w:t>
      </w:r>
      <w:proofErr w:type="spellEnd"/>
      <w:r w:rsidR="0039073F" w:rsidRPr="0039073F">
        <w:rPr>
          <w:rFonts w:ascii="Times New Roman" w:eastAsia="TimesNewRomanPSMT" w:hAnsi="Times New Roman"/>
          <w:sz w:val="28"/>
          <w:szCs w:val="28"/>
        </w:rPr>
        <w:t xml:space="preserve">, </w:t>
      </w:r>
      <w:proofErr w:type="spellStart"/>
      <w:r w:rsidR="0039073F" w:rsidRPr="0039073F">
        <w:rPr>
          <w:rFonts w:ascii="Times New Roman" w:eastAsia="TimesNewRomanPSMT" w:hAnsi="Times New Roman"/>
          <w:i/>
          <w:sz w:val="28"/>
          <w:szCs w:val="28"/>
          <w:lang w:val="en-US"/>
        </w:rPr>
        <w:t>d</w:t>
      </w:r>
      <w:r w:rsidR="0039073F" w:rsidRPr="0039073F">
        <w:rPr>
          <w:rFonts w:ascii="Times New Roman" w:eastAsia="TimesNewRomanPSMT" w:hAnsi="Times New Roman"/>
          <w:i/>
          <w:sz w:val="28"/>
          <w:szCs w:val="28"/>
          <w:vertAlign w:val="subscript"/>
          <w:lang w:val="en-US"/>
        </w:rPr>
        <w:t>min</w:t>
      </w:r>
      <w:proofErr w:type="spellEnd"/>
      <w:r w:rsidR="0039073F" w:rsidRPr="0039073F">
        <w:rPr>
          <w:rFonts w:ascii="Times New Roman" w:eastAsia="TimesNewRomanPSMT" w:hAnsi="Times New Roman"/>
          <w:sz w:val="28"/>
          <w:szCs w:val="28"/>
        </w:rPr>
        <w:t xml:space="preserve">, </w:t>
      </w:r>
      <w:proofErr w:type="spellStart"/>
      <w:r w:rsidR="0039073F" w:rsidRPr="0039073F">
        <w:rPr>
          <w:rFonts w:ascii="Times New Roman" w:eastAsia="TimesNewRomanPSMT" w:hAnsi="Times New Roman"/>
          <w:i/>
          <w:sz w:val="28"/>
          <w:szCs w:val="28"/>
          <w:lang w:val="en-US"/>
        </w:rPr>
        <w:t>es</w:t>
      </w:r>
      <w:proofErr w:type="spellEnd"/>
      <w:r w:rsidR="0039073F" w:rsidRPr="0039073F">
        <w:rPr>
          <w:rFonts w:ascii="Times New Roman" w:eastAsia="TimesNewRomanPSMT" w:hAnsi="Times New Roman"/>
          <w:sz w:val="28"/>
          <w:szCs w:val="28"/>
        </w:rPr>
        <w:t xml:space="preserve">, </w:t>
      </w:r>
      <w:proofErr w:type="spellStart"/>
      <w:r w:rsidR="0039073F" w:rsidRPr="0039073F">
        <w:rPr>
          <w:rFonts w:ascii="Times New Roman" w:eastAsia="TimesNewRomanPSMT" w:hAnsi="Times New Roman"/>
          <w:i/>
          <w:sz w:val="28"/>
          <w:szCs w:val="28"/>
          <w:lang w:val="en-US"/>
        </w:rPr>
        <w:t>ei</w:t>
      </w:r>
      <w:proofErr w:type="spellEnd"/>
      <w:r w:rsidR="0039073F" w:rsidRPr="0039073F">
        <w:rPr>
          <w:rFonts w:ascii="Times New Roman" w:eastAsia="TimesNewRomanPSMT" w:hAnsi="Times New Roman"/>
          <w:sz w:val="28"/>
          <w:szCs w:val="28"/>
        </w:rPr>
        <w:t xml:space="preserve">, </w:t>
      </w:r>
      <w:r w:rsidR="0039073F" w:rsidRPr="0039073F">
        <w:rPr>
          <w:rFonts w:ascii="Times New Roman" w:eastAsia="TimesNewRomanPSMT" w:hAnsi="Times New Roman"/>
          <w:i/>
          <w:sz w:val="28"/>
          <w:szCs w:val="28"/>
          <w:lang w:val="en-US"/>
        </w:rPr>
        <w:t>Td</w:t>
      </w:r>
      <w:r w:rsidR="00E340E2">
        <w:rPr>
          <w:rFonts w:ascii="Times New Roman" w:eastAsia="TimesNewRomanPSMT" w:hAnsi="Times New Roman"/>
          <w:sz w:val="28"/>
          <w:szCs w:val="28"/>
        </w:rPr>
        <w:t>(табл. 7)</w:t>
      </w:r>
      <w:r w:rsidR="0039073F" w:rsidRPr="0039073F">
        <w:rPr>
          <w:rFonts w:ascii="Times New Roman" w:eastAsia="TimesNewRomanPSMT" w:hAnsi="Times New Roman"/>
          <w:sz w:val="28"/>
          <w:szCs w:val="28"/>
        </w:rPr>
        <w:t>.</w:t>
      </w:r>
    </w:p>
    <w:p w:rsidR="00E340E2" w:rsidRDefault="00E340E2" w:rsidP="00DD2601">
      <w:pPr>
        <w:pStyle w:val="a6"/>
        <w:keepNext/>
        <w:jc w:val="right"/>
      </w:pPr>
      <w:r>
        <w:t xml:space="preserve">Таблица </w:t>
      </w:r>
      <w:r w:rsidR="006209B4">
        <w:fldChar w:fldCharType="begin"/>
      </w:r>
      <w:r w:rsidR="00093939">
        <w:instrText xml:space="preserve"> SEQ Таблица \* ARABIC </w:instrText>
      </w:r>
      <w:r w:rsidR="006209B4">
        <w:fldChar w:fldCharType="separate"/>
      </w:r>
      <w:r w:rsidR="00180B43">
        <w:rPr>
          <w:noProof/>
        </w:rPr>
        <w:t>7</w:t>
      </w:r>
      <w:r w:rsidR="006209B4">
        <w:rPr>
          <w:noProof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5"/>
        <w:gridCol w:w="919"/>
        <w:gridCol w:w="1214"/>
        <w:gridCol w:w="1188"/>
        <w:gridCol w:w="1214"/>
        <w:gridCol w:w="1028"/>
        <w:gridCol w:w="1062"/>
      </w:tblGrid>
      <w:tr w:rsidR="00E63B80" w:rsidTr="002E53D0">
        <w:trPr>
          <w:tblHeader/>
          <w:jc w:val="center"/>
        </w:trPr>
        <w:tc>
          <w:tcPr>
            <w:tcW w:w="1215" w:type="dxa"/>
            <w:shd w:val="clear" w:color="auto" w:fill="auto"/>
            <w:vAlign w:val="center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hAnsi="Times New Roman"/>
                <w:color w:val="000000"/>
                <w:sz w:val="28"/>
                <w:szCs w:val="24"/>
              </w:rPr>
              <w:t>№ вар</w:t>
            </w:r>
          </w:p>
        </w:tc>
        <w:tc>
          <w:tcPr>
            <w:tcW w:w="91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i/>
                <w:sz w:val="28"/>
                <w:szCs w:val="28"/>
                <w:lang w:val="en-US"/>
              </w:rPr>
              <w:t>D</w:t>
            </w: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, мм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proofErr w:type="spellStart"/>
            <w:r w:rsidRPr="0051405C">
              <w:rPr>
                <w:rFonts w:ascii="Times New Roman" w:eastAsia="TimesNewRomanPSMT" w:hAnsi="Times New Roman"/>
                <w:i/>
                <w:sz w:val="28"/>
                <w:szCs w:val="28"/>
                <w:lang w:val="en-US"/>
              </w:rPr>
              <w:t>d</w:t>
            </w:r>
            <w:r w:rsidRPr="0051405C">
              <w:rPr>
                <w:rFonts w:ascii="Times New Roman" w:eastAsia="TimesNewRomanPSMT" w:hAnsi="Times New Roman"/>
                <w:i/>
                <w:sz w:val="28"/>
                <w:szCs w:val="28"/>
                <w:vertAlign w:val="subscript"/>
                <w:lang w:val="en-US"/>
              </w:rPr>
              <w:t>max</w:t>
            </w:r>
            <w:proofErr w:type="spellEnd"/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, мм</w:t>
            </w:r>
          </w:p>
        </w:tc>
        <w:tc>
          <w:tcPr>
            <w:tcW w:w="11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proofErr w:type="spellStart"/>
            <w:r w:rsidRPr="0051405C">
              <w:rPr>
                <w:rFonts w:ascii="Times New Roman" w:eastAsia="TimesNewRomanPSMT" w:hAnsi="Times New Roman"/>
                <w:i/>
                <w:sz w:val="28"/>
                <w:szCs w:val="28"/>
                <w:lang w:val="en-US"/>
              </w:rPr>
              <w:t>d</w:t>
            </w:r>
            <w:r w:rsidRPr="0051405C">
              <w:rPr>
                <w:rFonts w:ascii="Times New Roman" w:eastAsia="TimesNewRomanPSMT" w:hAnsi="Times New Roman"/>
                <w:i/>
                <w:sz w:val="28"/>
                <w:szCs w:val="28"/>
                <w:vertAlign w:val="subscript"/>
                <w:lang w:val="en-US"/>
              </w:rPr>
              <w:t>min</w:t>
            </w:r>
            <w:proofErr w:type="spellEnd"/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, мм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proofErr w:type="spellStart"/>
            <w:r w:rsidRPr="0051405C">
              <w:rPr>
                <w:rFonts w:ascii="Times New Roman" w:eastAsia="TimesNewRomanPSMT" w:hAnsi="Times New Roman"/>
                <w:i/>
                <w:sz w:val="28"/>
                <w:szCs w:val="28"/>
                <w:lang w:val="en-US"/>
              </w:rPr>
              <w:t>es</w:t>
            </w:r>
            <w:proofErr w:type="spellEnd"/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, мкм</w:t>
            </w:r>
          </w:p>
        </w:tc>
        <w:tc>
          <w:tcPr>
            <w:tcW w:w="10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proofErr w:type="spellStart"/>
            <w:r w:rsidRPr="0051405C">
              <w:rPr>
                <w:rFonts w:ascii="Times New Roman" w:eastAsia="TimesNewRomanPSMT" w:hAnsi="Times New Roman"/>
                <w:i/>
                <w:sz w:val="28"/>
                <w:szCs w:val="28"/>
                <w:lang w:val="en-US"/>
              </w:rPr>
              <w:t>ei</w:t>
            </w:r>
            <w:proofErr w:type="spellEnd"/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, мкм</w:t>
            </w:r>
          </w:p>
        </w:tc>
        <w:tc>
          <w:tcPr>
            <w:tcW w:w="106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i/>
                <w:sz w:val="28"/>
                <w:szCs w:val="28"/>
                <w:lang w:val="en-US"/>
              </w:rPr>
              <w:t>Td</w:t>
            </w: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, мкм</w:t>
            </w: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DD2601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DD2601">
              <w:rPr>
                <w:rFonts w:ascii="Times New Roman" w:eastAsia="TimesNewRomanPSMT" w:hAnsi="Times New Roman"/>
                <w:sz w:val="28"/>
                <w:szCs w:val="28"/>
              </w:rPr>
              <w:t>2,016</w:t>
            </w:r>
          </w:p>
        </w:tc>
        <w:tc>
          <w:tcPr>
            <w:tcW w:w="118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E63B80" w:rsidRPr="00DD2601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DD2601">
              <w:rPr>
                <w:rFonts w:ascii="Times New Roman" w:eastAsia="TimesNewRomanPSMT" w:hAnsi="Times New Roman"/>
                <w:sz w:val="28"/>
                <w:szCs w:val="28"/>
              </w:rPr>
              <w:t>2</w:t>
            </w:r>
          </w:p>
        </w:tc>
        <w:tc>
          <w:tcPr>
            <w:tcW w:w="1062" w:type="dxa"/>
            <w:shd w:val="clear" w:color="auto" w:fill="auto"/>
          </w:tcPr>
          <w:p w:rsidR="00E63B80" w:rsidRPr="00DD2601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DD2601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DD2601">
              <w:rPr>
                <w:rFonts w:ascii="Times New Roman" w:eastAsia="TimesNewRomanPSMT" w:hAnsi="Times New Roman"/>
                <w:sz w:val="28"/>
                <w:szCs w:val="28"/>
              </w:rPr>
              <w:t>5,971</w:t>
            </w:r>
          </w:p>
        </w:tc>
        <w:tc>
          <w:tcPr>
            <w:tcW w:w="118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E63B80" w:rsidRPr="00DD2601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E63B80" w:rsidRPr="00DD2601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DD2601">
              <w:rPr>
                <w:rFonts w:ascii="Times New Roman" w:eastAsia="TimesNewRomanPSMT" w:hAnsi="Times New Roman"/>
                <w:sz w:val="28"/>
                <w:szCs w:val="28"/>
              </w:rPr>
              <w:t>12</w:t>
            </w: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3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DD2601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DD2601">
              <w:rPr>
                <w:rFonts w:ascii="Times New Roman" w:eastAsia="TimesNewRomanPSMT" w:hAnsi="Times New Roman"/>
                <w:sz w:val="28"/>
                <w:szCs w:val="28"/>
              </w:rPr>
              <w:t>9,046</w:t>
            </w:r>
          </w:p>
        </w:tc>
        <w:tc>
          <w:tcPr>
            <w:tcW w:w="118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E63B80" w:rsidRPr="00DD2601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E63B80" w:rsidRPr="00DD2601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DD2601">
              <w:rPr>
                <w:rFonts w:ascii="Times New Roman" w:eastAsia="TimesNewRomanPSMT" w:hAnsi="Times New Roman"/>
                <w:sz w:val="28"/>
                <w:szCs w:val="28"/>
              </w:rPr>
              <w:t>36</w:t>
            </w: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4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DD2601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DD2601">
              <w:rPr>
                <w:rFonts w:ascii="Times New Roman" w:eastAsia="TimesNewRomanPSMT" w:hAnsi="Times New Roman"/>
                <w:sz w:val="28"/>
                <w:szCs w:val="28"/>
              </w:rPr>
              <w:t>15,984</w:t>
            </w:r>
          </w:p>
        </w:tc>
        <w:tc>
          <w:tcPr>
            <w:tcW w:w="1188" w:type="dxa"/>
            <w:shd w:val="clear" w:color="auto" w:fill="auto"/>
          </w:tcPr>
          <w:p w:rsidR="00E63B80" w:rsidRPr="00DD2601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DD2601">
              <w:rPr>
                <w:rFonts w:ascii="Times New Roman" w:eastAsia="TimesNewRomanPSMT" w:hAnsi="Times New Roman"/>
                <w:sz w:val="28"/>
                <w:szCs w:val="28"/>
              </w:rPr>
              <w:t>15,914</w:t>
            </w: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E63B80" w:rsidRPr="00DD2601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E63B80" w:rsidRPr="00DD2601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5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854519" w:rsidRDefault="001E43FB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118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DD2601">
              <w:rPr>
                <w:rFonts w:ascii="Times New Roman" w:eastAsia="TimesNewRomanPSMT" w:hAnsi="Times New Roman"/>
                <w:sz w:val="28"/>
                <w:szCs w:val="28"/>
              </w:rPr>
              <w:t>3</w:t>
            </w: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9,891</w:t>
            </w:r>
          </w:p>
        </w:tc>
        <w:tc>
          <w:tcPr>
            <w:tcW w:w="1214" w:type="dxa"/>
            <w:shd w:val="clear" w:color="auto" w:fill="auto"/>
          </w:tcPr>
          <w:p w:rsidR="00E63B80" w:rsidRPr="00854519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102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6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90,291</w:t>
            </w:r>
          </w:p>
        </w:tc>
        <w:tc>
          <w:tcPr>
            <w:tcW w:w="118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7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140,210</w:t>
            </w:r>
          </w:p>
        </w:tc>
        <w:tc>
          <w:tcPr>
            <w:tcW w:w="118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170</w:t>
            </w:r>
          </w:p>
        </w:tc>
        <w:tc>
          <w:tcPr>
            <w:tcW w:w="1062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8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240</w:t>
            </w: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115</w:t>
            </w: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9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74</w:t>
            </w:r>
          </w:p>
        </w:tc>
        <w:tc>
          <w:tcPr>
            <w:tcW w:w="102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1062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10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63</w:t>
            </w: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–186</w:t>
            </w:r>
          </w:p>
        </w:tc>
        <w:tc>
          <w:tcPr>
            <w:tcW w:w="1062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140</w:t>
            </w: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11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600</w:t>
            </w: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–580</w:t>
            </w:r>
          </w:p>
        </w:tc>
        <w:tc>
          <w:tcPr>
            <w:tcW w:w="102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280</w:t>
            </w: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12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359,938</w:t>
            </w:r>
          </w:p>
        </w:tc>
        <w:tc>
          <w:tcPr>
            <w:tcW w:w="118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359,849</w:t>
            </w: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13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450,023</w:t>
            </w: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E63B80" w:rsidRPr="0051405C" w:rsidRDefault="00FA6946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97</w:t>
            </w: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14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300,555</w:t>
            </w:r>
          </w:p>
        </w:tc>
        <w:tc>
          <w:tcPr>
            <w:tcW w:w="118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130</w:t>
            </w: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15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710,288</w:t>
            </w:r>
          </w:p>
        </w:tc>
        <w:tc>
          <w:tcPr>
            <w:tcW w:w="118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E63B80" w:rsidRPr="0051405C" w:rsidRDefault="00FA6946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88</w:t>
            </w:r>
          </w:p>
        </w:tc>
        <w:tc>
          <w:tcPr>
            <w:tcW w:w="1062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16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900</w:t>
            </w: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–320</w:t>
            </w:r>
          </w:p>
        </w:tc>
        <w:tc>
          <w:tcPr>
            <w:tcW w:w="102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–460</w:t>
            </w:r>
          </w:p>
        </w:tc>
        <w:tc>
          <w:tcPr>
            <w:tcW w:w="1062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17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E63B80" w:rsidRPr="0051405C" w:rsidRDefault="00FA6946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100,071</w:t>
            </w:r>
          </w:p>
        </w:tc>
        <w:tc>
          <w:tcPr>
            <w:tcW w:w="1214" w:type="dxa"/>
            <w:shd w:val="clear" w:color="auto" w:fill="auto"/>
          </w:tcPr>
          <w:p w:rsidR="00E63B80" w:rsidRPr="0051405C" w:rsidRDefault="00FA6946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93</w:t>
            </w:r>
          </w:p>
        </w:tc>
        <w:tc>
          <w:tcPr>
            <w:tcW w:w="102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18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FA6946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20,048</w:t>
            </w:r>
          </w:p>
        </w:tc>
        <w:tc>
          <w:tcPr>
            <w:tcW w:w="118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E63B80" w:rsidRPr="0051405C" w:rsidRDefault="00FA6946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13</w:t>
            </w: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19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FA6946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140</w:t>
            </w: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FA6946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20</w:t>
            </w:r>
          </w:p>
        </w:tc>
        <w:tc>
          <w:tcPr>
            <w:tcW w:w="102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E63B80" w:rsidRPr="0051405C" w:rsidRDefault="00FA6946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40</w:t>
            </w: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20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E63B80" w:rsidRPr="0051405C" w:rsidRDefault="00FA6946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360,108</w:t>
            </w: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E63B80" w:rsidRPr="0051405C" w:rsidRDefault="00FA6946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25</w:t>
            </w: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21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B33B4B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4,070</w:t>
            </w:r>
          </w:p>
        </w:tc>
        <w:tc>
          <w:tcPr>
            <w:tcW w:w="118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E63B80" w:rsidRPr="0051405C" w:rsidRDefault="00B33B4B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40</w:t>
            </w:r>
          </w:p>
        </w:tc>
        <w:tc>
          <w:tcPr>
            <w:tcW w:w="1062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22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292C65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74,850</w:t>
            </w:r>
          </w:p>
        </w:tc>
        <w:tc>
          <w:tcPr>
            <w:tcW w:w="118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E63B80" w:rsidRPr="0051405C" w:rsidRDefault="00292C65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190</w:t>
            </w: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23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E63B80" w:rsidRPr="0051405C" w:rsidRDefault="00292C65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420,126</w:t>
            </w: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E63B80" w:rsidRPr="0051405C" w:rsidRDefault="00292C65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20</w:t>
            </w: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24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292C65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139,855</w:t>
            </w:r>
          </w:p>
        </w:tc>
        <w:tc>
          <w:tcPr>
            <w:tcW w:w="1188" w:type="dxa"/>
            <w:shd w:val="clear" w:color="auto" w:fill="auto"/>
          </w:tcPr>
          <w:p w:rsidR="00E63B80" w:rsidRPr="0051405C" w:rsidRDefault="00292C65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139,665</w:t>
            </w: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</w:tr>
      <w:tr w:rsidR="00E63B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25</w:t>
            </w:r>
          </w:p>
        </w:tc>
        <w:tc>
          <w:tcPr>
            <w:tcW w:w="919" w:type="dxa"/>
            <w:shd w:val="clear" w:color="auto" w:fill="auto"/>
          </w:tcPr>
          <w:p w:rsidR="00E63B80" w:rsidRPr="0051405C" w:rsidRDefault="00292C65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25</w:t>
            </w:r>
          </w:p>
        </w:tc>
        <w:tc>
          <w:tcPr>
            <w:tcW w:w="1214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E63B80" w:rsidRPr="0051405C" w:rsidRDefault="00292C65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24</w:t>
            </w:r>
          </w:p>
        </w:tc>
        <w:tc>
          <w:tcPr>
            <w:tcW w:w="1028" w:type="dxa"/>
            <w:shd w:val="clear" w:color="auto" w:fill="auto"/>
          </w:tcPr>
          <w:p w:rsidR="00E63B80" w:rsidRPr="0051405C" w:rsidRDefault="00292C65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15</w:t>
            </w:r>
          </w:p>
        </w:tc>
        <w:tc>
          <w:tcPr>
            <w:tcW w:w="1062" w:type="dxa"/>
            <w:shd w:val="clear" w:color="auto" w:fill="auto"/>
          </w:tcPr>
          <w:p w:rsidR="00E63B80" w:rsidRPr="0051405C" w:rsidRDefault="00E63B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</w:tr>
      <w:tr w:rsidR="009365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26</w:t>
            </w:r>
          </w:p>
        </w:tc>
        <w:tc>
          <w:tcPr>
            <w:tcW w:w="919" w:type="dxa"/>
            <w:shd w:val="clear" w:color="auto" w:fill="auto"/>
          </w:tcPr>
          <w:p w:rsidR="00936580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936580" w:rsidRPr="0051405C" w:rsidRDefault="00272188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44,023</w:t>
            </w:r>
          </w:p>
        </w:tc>
        <w:tc>
          <w:tcPr>
            <w:tcW w:w="1214" w:type="dxa"/>
            <w:shd w:val="clear" w:color="auto" w:fill="auto"/>
          </w:tcPr>
          <w:p w:rsidR="00936580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936580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936580" w:rsidRPr="0051405C" w:rsidRDefault="00272188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30</w:t>
            </w:r>
          </w:p>
        </w:tc>
      </w:tr>
      <w:tr w:rsidR="009365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27</w:t>
            </w:r>
          </w:p>
        </w:tc>
        <w:tc>
          <w:tcPr>
            <w:tcW w:w="919" w:type="dxa"/>
            <w:shd w:val="clear" w:color="auto" w:fill="auto"/>
          </w:tcPr>
          <w:p w:rsidR="00936580" w:rsidRDefault="00272188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10</w:t>
            </w:r>
          </w:p>
        </w:tc>
        <w:tc>
          <w:tcPr>
            <w:tcW w:w="1214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936580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936580" w:rsidRDefault="00272188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-35</w:t>
            </w:r>
          </w:p>
        </w:tc>
        <w:tc>
          <w:tcPr>
            <w:tcW w:w="1062" w:type="dxa"/>
            <w:shd w:val="clear" w:color="auto" w:fill="auto"/>
          </w:tcPr>
          <w:p w:rsidR="00936580" w:rsidRPr="0051405C" w:rsidRDefault="00272188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50</w:t>
            </w:r>
          </w:p>
        </w:tc>
      </w:tr>
      <w:tr w:rsidR="009365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28</w:t>
            </w:r>
          </w:p>
        </w:tc>
        <w:tc>
          <w:tcPr>
            <w:tcW w:w="919" w:type="dxa"/>
            <w:shd w:val="clear" w:color="auto" w:fill="auto"/>
          </w:tcPr>
          <w:p w:rsidR="00936580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936580" w:rsidRPr="0051405C" w:rsidRDefault="00403EC5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33,968</w:t>
            </w:r>
          </w:p>
        </w:tc>
        <w:tc>
          <w:tcPr>
            <w:tcW w:w="1188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936580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936580" w:rsidRDefault="00403EC5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-50</w:t>
            </w:r>
          </w:p>
        </w:tc>
        <w:tc>
          <w:tcPr>
            <w:tcW w:w="1062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</w:tr>
      <w:tr w:rsidR="009365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29</w:t>
            </w:r>
          </w:p>
        </w:tc>
        <w:tc>
          <w:tcPr>
            <w:tcW w:w="919" w:type="dxa"/>
            <w:shd w:val="clear" w:color="auto" w:fill="auto"/>
          </w:tcPr>
          <w:p w:rsidR="00936580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936580" w:rsidRPr="0051405C" w:rsidRDefault="00403EC5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127,988</w:t>
            </w:r>
          </w:p>
        </w:tc>
        <w:tc>
          <w:tcPr>
            <w:tcW w:w="1214" w:type="dxa"/>
            <w:shd w:val="clear" w:color="auto" w:fill="auto"/>
          </w:tcPr>
          <w:p w:rsidR="00936580" w:rsidRDefault="00403EC5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10</w:t>
            </w:r>
          </w:p>
        </w:tc>
        <w:tc>
          <w:tcPr>
            <w:tcW w:w="1028" w:type="dxa"/>
            <w:shd w:val="clear" w:color="auto" w:fill="auto"/>
          </w:tcPr>
          <w:p w:rsidR="00936580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</w:tr>
      <w:tr w:rsidR="00936580" w:rsidTr="002E53D0">
        <w:trPr>
          <w:jc w:val="center"/>
        </w:trPr>
        <w:tc>
          <w:tcPr>
            <w:tcW w:w="1215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30</w:t>
            </w:r>
          </w:p>
        </w:tc>
        <w:tc>
          <w:tcPr>
            <w:tcW w:w="919" w:type="dxa"/>
            <w:shd w:val="clear" w:color="auto" w:fill="auto"/>
          </w:tcPr>
          <w:p w:rsidR="00936580" w:rsidRDefault="00403EC5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65</w:t>
            </w:r>
          </w:p>
        </w:tc>
        <w:tc>
          <w:tcPr>
            <w:tcW w:w="1214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936580" w:rsidRPr="0051405C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936580" w:rsidRDefault="00403EC5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33</w:t>
            </w:r>
          </w:p>
        </w:tc>
        <w:tc>
          <w:tcPr>
            <w:tcW w:w="1028" w:type="dxa"/>
            <w:shd w:val="clear" w:color="auto" w:fill="auto"/>
          </w:tcPr>
          <w:p w:rsidR="00936580" w:rsidRDefault="00936580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936580" w:rsidRPr="0051405C" w:rsidRDefault="00403EC5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47</w:t>
            </w:r>
          </w:p>
        </w:tc>
      </w:tr>
    </w:tbl>
    <w:p w:rsidR="009412ED" w:rsidRPr="0039073F" w:rsidRDefault="009E4FB4" w:rsidP="005F340F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По данным, приведённым в таблице, найти неизвестные из перечисленных параметров, привести условное обозначение номинального размера с предельными отклонениями, начертить</w:t>
      </w:r>
      <w:r w:rsidR="00CA1774">
        <w:rPr>
          <w:rFonts w:ascii="Times New Roman" w:eastAsia="TimesNewRomanPSMT" w:hAnsi="Times New Roman"/>
          <w:sz w:val="28"/>
          <w:szCs w:val="28"/>
        </w:rPr>
        <w:t xml:space="preserve"> упрощенную</w:t>
      </w:r>
      <w:r>
        <w:rPr>
          <w:rFonts w:ascii="Times New Roman" w:eastAsia="TimesNewRomanPSMT" w:hAnsi="Times New Roman"/>
          <w:sz w:val="28"/>
          <w:szCs w:val="28"/>
        </w:rPr>
        <w:t xml:space="preserve"> схем</w:t>
      </w:r>
      <w:r w:rsidR="00CA1774">
        <w:rPr>
          <w:rFonts w:ascii="Times New Roman" w:eastAsia="TimesNewRomanPSMT" w:hAnsi="Times New Roman"/>
          <w:sz w:val="28"/>
          <w:szCs w:val="28"/>
        </w:rPr>
        <w:t>у</w:t>
      </w:r>
      <w:r>
        <w:rPr>
          <w:rFonts w:ascii="Times New Roman" w:eastAsia="TimesNewRomanPSMT" w:hAnsi="Times New Roman"/>
          <w:sz w:val="28"/>
          <w:szCs w:val="28"/>
        </w:rPr>
        <w:t xml:space="preserve"> полей допусков</w:t>
      </w:r>
      <w:r w:rsidRPr="008630C6">
        <w:rPr>
          <w:rFonts w:ascii="Times New Roman" w:eastAsia="TimesNewRomanPSMT" w:hAnsi="Times New Roman"/>
          <w:sz w:val="28"/>
          <w:szCs w:val="28"/>
        </w:rPr>
        <w:t>.</w:t>
      </w:r>
    </w:p>
    <w:p w:rsidR="00D1273E" w:rsidRPr="003A4EDF" w:rsidRDefault="00D1273E" w:rsidP="00D1273E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Задача №</w:t>
      </w:r>
      <w:r w:rsidR="006209B4">
        <w:rPr>
          <w:rFonts w:ascii="Times New Roman" w:hAnsi="Times New Roman"/>
          <w:b/>
          <w:bCs/>
          <w:sz w:val="28"/>
          <w:szCs w:val="28"/>
        </w:rPr>
        <w:fldChar w:fldCharType="begin"/>
      </w:r>
      <w:r>
        <w:rPr>
          <w:rFonts w:ascii="Times New Roman" w:hAnsi="Times New Roman"/>
          <w:b/>
          <w:bCs/>
          <w:sz w:val="28"/>
          <w:szCs w:val="28"/>
        </w:rPr>
        <w:instrText xml:space="preserve"> AUTONUM  \* Arabic </w:instrText>
      </w:r>
      <w:r w:rsidR="006209B4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:rsidR="006414DA" w:rsidRDefault="00063661" w:rsidP="006414DA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Дана посадка с зазором, мм</w:t>
      </w:r>
      <w:r w:rsidR="00E340E2">
        <w:rPr>
          <w:rFonts w:ascii="Times New Roman" w:eastAsia="TimesNewRomanPSMT" w:hAnsi="Times New Roman"/>
          <w:sz w:val="28"/>
          <w:szCs w:val="28"/>
        </w:rPr>
        <w:t xml:space="preserve"> (табл. 8):</w:t>
      </w:r>
    </w:p>
    <w:p w:rsidR="00E340E2" w:rsidRDefault="00E340E2" w:rsidP="00DD2601">
      <w:pPr>
        <w:pStyle w:val="a6"/>
        <w:keepNext/>
        <w:jc w:val="right"/>
      </w:pPr>
      <w:r>
        <w:t xml:space="preserve">Таблица </w:t>
      </w:r>
      <w:r w:rsidR="006209B4">
        <w:fldChar w:fldCharType="begin"/>
      </w:r>
      <w:r w:rsidR="00093939">
        <w:instrText xml:space="preserve"> SEQ Таблица \* ARABIC </w:instrText>
      </w:r>
      <w:r w:rsidR="006209B4">
        <w:fldChar w:fldCharType="separate"/>
      </w:r>
      <w:r w:rsidR="00180B43">
        <w:rPr>
          <w:noProof/>
        </w:rPr>
        <w:t>8</w:t>
      </w:r>
      <w:r w:rsidR="006209B4">
        <w:rPr>
          <w:noProof/>
        </w:rPr>
        <w:fldChar w:fldCharType="end"/>
      </w:r>
    </w:p>
    <w:tbl>
      <w:tblPr>
        <w:tblW w:w="921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310"/>
        <w:gridCol w:w="850"/>
        <w:gridCol w:w="1486"/>
        <w:gridCol w:w="782"/>
        <w:gridCol w:w="1418"/>
        <w:gridCol w:w="850"/>
        <w:gridCol w:w="1701"/>
      </w:tblGrid>
      <w:tr w:rsidR="0051405C" w:rsidTr="0051405C">
        <w:tc>
          <w:tcPr>
            <w:tcW w:w="817" w:type="dxa"/>
            <w:shd w:val="clear" w:color="auto" w:fill="auto"/>
            <w:tcMar>
              <w:left w:w="0" w:type="dxa"/>
              <w:right w:w="0" w:type="dxa"/>
            </w:tcMar>
          </w:tcPr>
          <w:p w:rsidR="006414DA" w:rsidRPr="0051405C" w:rsidRDefault="006414DA" w:rsidP="0051405C">
            <w:pPr>
              <w:spacing w:after="0" w:line="240" w:lineRule="auto"/>
              <w:ind w:right="-108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hAnsi="Times New Roman"/>
                <w:color w:val="000000"/>
                <w:sz w:val="28"/>
                <w:szCs w:val="24"/>
              </w:rPr>
              <w:t>№ вар</w:t>
            </w:r>
          </w:p>
        </w:tc>
        <w:tc>
          <w:tcPr>
            <w:tcW w:w="1310" w:type="dxa"/>
            <w:shd w:val="clear" w:color="auto" w:fill="auto"/>
            <w:tcMar>
              <w:left w:w="0" w:type="dxa"/>
              <w:right w:w="0" w:type="dxa"/>
            </w:tcMar>
          </w:tcPr>
          <w:p w:rsidR="006414DA" w:rsidRPr="0051405C" w:rsidRDefault="006414D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6414DA" w:rsidRPr="0051405C" w:rsidRDefault="006414D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hAnsi="Times New Roman"/>
                <w:color w:val="000000"/>
                <w:sz w:val="28"/>
                <w:szCs w:val="24"/>
              </w:rPr>
              <w:t>№ вар</w:t>
            </w:r>
          </w:p>
        </w:tc>
        <w:tc>
          <w:tcPr>
            <w:tcW w:w="1486" w:type="dxa"/>
            <w:shd w:val="clear" w:color="auto" w:fill="auto"/>
            <w:tcMar>
              <w:left w:w="0" w:type="dxa"/>
              <w:right w:w="0" w:type="dxa"/>
            </w:tcMar>
          </w:tcPr>
          <w:p w:rsidR="006414DA" w:rsidRPr="0051405C" w:rsidRDefault="006414D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  <w:tcMar>
              <w:left w:w="0" w:type="dxa"/>
              <w:right w:w="0" w:type="dxa"/>
            </w:tcMar>
          </w:tcPr>
          <w:p w:rsidR="006414DA" w:rsidRPr="0051405C" w:rsidRDefault="006414D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hAnsi="Times New Roman"/>
                <w:color w:val="000000"/>
                <w:sz w:val="28"/>
                <w:szCs w:val="24"/>
              </w:rPr>
              <w:t>№ вар</w:t>
            </w: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</w:tcPr>
          <w:p w:rsidR="006414DA" w:rsidRPr="0051405C" w:rsidRDefault="006414D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6414DA" w:rsidRPr="0051405C" w:rsidRDefault="006414D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hAnsi="Times New Roman"/>
                <w:color w:val="000000"/>
                <w:sz w:val="28"/>
                <w:szCs w:val="24"/>
              </w:rPr>
              <w:t>№ вар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6414DA" w:rsidRPr="0051405C" w:rsidRDefault="006414D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</w:tr>
      <w:tr w:rsidR="00310C8A" w:rsidTr="00C774D7">
        <w:tc>
          <w:tcPr>
            <w:tcW w:w="8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51405C" w:rsidRDefault="00310C8A" w:rsidP="00C774D7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</w:t>
            </w:r>
          </w:p>
        </w:tc>
        <w:tc>
          <w:tcPr>
            <w:tcW w:w="1310" w:type="dxa"/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position w:val="-62"/>
                <w:sz w:val="28"/>
                <w:szCs w:val="28"/>
              </w:rPr>
              <w:object w:dxaOrig="960" w:dyaOrig="999">
                <v:shape id="_x0000_i1051" type="#_x0000_t75" style="width:46.75pt;height:50.5pt" o:ole="">
                  <v:imagedata r:id="rId76" o:title=""/>
                </v:shape>
                <o:OLEObject Type="Embed" ProgID="Equation.3" ShapeID="_x0000_i1051" DrawAspect="Content" ObjectID="_1544651269" r:id="rId77"/>
              </w:objec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51405C" w:rsidRDefault="00310C8A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9</w:t>
            </w:r>
          </w:p>
        </w:tc>
        <w:tc>
          <w:tcPr>
            <w:tcW w:w="1486" w:type="dxa"/>
            <w:shd w:val="clear" w:color="auto" w:fill="auto"/>
            <w:tcMar>
              <w:left w:w="0" w:type="dxa"/>
              <w:right w:w="0" w:type="dxa"/>
            </w:tcMar>
          </w:tcPr>
          <w:p w:rsidR="00310C8A" w:rsidRPr="00DD2601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position w:val="-62"/>
                <w:sz w:val="28"/>
                <w:szCs w:val="28"/>
              </w:rPr>
              <w:object w:dxaOrig="1219" w:dyaOrig="999">
                <v:shape id="_x0000_i1052" type="#_x0000_t75" style="width:60.8pt;height:50.5pt" o:ole="">
                  <v:imagedata r:id="rId78" o:title=""/>
                </v:shape>
                <o:OLEObject Type="Embed" ProgID="Equation.3" ShapeID="_x0000_i1052" DrawAspect="Content" ObjectID="_1544651270" r:id="rId79"/>
              </w:object>
            </w:r>
          </w:p>
        </w:tc>
        <w:tc>
          <w:tcPr>
            <w:tcW w:w="7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A36698" w:rsidRDefault="00310C8A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36698">
              <w:rPr>
                <w:rFonts w:ascii="Times New Roman" w:eastAsia="TimesNewRomanPSMT" w:hAnsi="Times New Roman"/>
                <w:sz w:val="28"/>
                <w:szCs w:val="28"/>
              </w:rPr>
              <w:t>17</w:t>
            </w: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position w:val="-28"/>
                <w:sz w:val="28"/>
                <w:szCs w:val="28"/>
              </w:rPr>
              <w:object w:dxaOrig="1100" w:dyaOrig="660">
                <v:shape id="_x0000_i1053" type="#_x0000_t75" style="width:54.25pt;height:32.75pt" o:ole="">
                  <v:imagedata r:id="rId80" o:title=""/>
                </v:shape>
                <o:OLEObject Type="Embed" ProgID="Equation.3" ShapeID="_x0000_i1053" DrawAspect="Content" ObjectID="_1544651271" r:id="rId81"/>
              </w:objec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A36698" w:rsidRDefault="00310C8A" w:rsidP="00C774D7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position w:val="-62"/>
                <w:sz w:val="28"/>
                <w:szCs w:val="28"/>
              </w:rPr>
              <w:object w:dxaOrig="1060" w:dyaOrig="999">
                <v:shape id="_x0000_i1054" type="#_x0000_t75" style="width:52.35pt;height:50.5pt" o:ole="">
                  <v:imagedata r:id="rId82" o:title=""/>
                </v:shape>
                <o:OLEObject Type="Embed" ProgID="Equation.3" ShapeID="_x0000_i1054" DrawAspect="Content" ObjectID="_1544651272" r:id="rId83"/>
              </w:object>
            </w:r>
          </w:p>
        </w:tc>
      </w:tr>
      <w:tr w:rsidR="00310C8A" w:rsidTr="00C774D7">
        <w:tc>
          <w:tcPr>
            <w:tcW w:w="8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51405C" w:rsidRDefault="00310C8A" w:rsidP="00C774D7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</w:t>
            </w:r>
          </w:p>
        </w:tc>
        <w:tc>
          <w:tcPr>
            <w:tcW w:w="1310" w:type="dxa"/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position w:val="-28"/>
                <w:sz w:val="28"/>
                <w:szCs w:val="28"/>
              </w:rPr>
              <w:object w:dxaOrig="980" w:dyaOrig="1020">
                <v:shape id="_x0000_i1055" type="#_x0000_t75" style="width:48.6pt;height:51.45pt" o:ole="">
                  <v:imagedata r:id="rId84" o:title=""/>
                </v:shape>
                <o:OLEObject Type="Embed" ProgID="Equation.3" ShapeID="_x0000_i1055" DrawAspect="Content" ObjectID="_1544651273" r:id="rId85"/>
              </w:objec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51405C" w:rsidRDefault="00310C8A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10</w:t>
            </w:r>
          </w:p>
        </w:tc>
        <w:tc>
          <w:tcPr>
            <w:tcW w:w="1486" w:type="dxa"/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position w:val="-28"/>
                <w:sz w:val="28"/>
                <w:szCs w:val="28"/>
              </w:rPr>
              <w:object w:dxaOrig="1219" w:dyaOrig="1020">
                <v:shape id="_x0000_i1056" type="#_x0000_t75" style="width:60.8pt;height:51.45pt" o:ole="">
                  <v:imagedata r:id="rId86" o:title=""/>
                </v:shape>
                <o:OLEObject Type="Embed" ProgID="Equation.3" ShapeID="_x0000_i1056" DrawAspect="Content" ObjectID="_1544651274" r:id="rId87"/>
              </w:object>
            </w:r>
          </w:p>
        </w:tc>
        <w:tc>
          <w:tcPr>
            <w:tcW w:w="7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A36698" w:rsidRDefault="00310C8A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36698">
              <w:rPr>
                <w:rFonts w:ascii="Times New Roman" w:eastAsia="TimesNewRomanPSMT" w:hAnsi="Times New Roman"/>
                <w:sz w:val="28"/>
                <w:szCs w:val="28"/>
              </w:rPr>
              <w:t>18</w:t>
            </w: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position w:val="-28"/>
                <w:sz w:val="28"/>
                <w:szCs w:val="28"/>
              </w:rPr>
              <w:object w:dxaOrig="960" w:dyaOrig="1020">
                <v:shape id="_x0000_i1057" type="#_x0000_t75" style="width:46.75pt;height:51.45pt" o:ole="">
                  <v:imagedata r:id="rId88" o:title=""/>
                </v:shape>
                <o:OLEObject Type="Embed" ProgID="Equation.3" ShapeID="_x0000_i1057" DrawAspect="Content" ObjectID="_1544651275" r:id="rId89"/>
              </w:objec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A36698" w:rsidRDefault="00310C8A" w:rsidP="00C774D7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26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position w:val="-28"/>
                <w:sz w:val="28"/>
                <w:szCs w:val="28"/>
              </w:rPr>
              <w:object w:dxaOrig="1200" w:dyaOrig="660">
                <v:shape id="_x0000_i1058" type="#_x0000_t75" style="width:59.85pt;height:32.75pt" o:ole="">
                  <v:imagedata r:id="rId90" o:title=""/>
                </v:shape>
                <o:OLEObject Type="Embed" ProgID="Equation.3" ShapeID="_x0000_i1058" DrawAspect="Content" ObjectID="_1544651276" r:id="rId91"/>
              </w:object>
            </w:r>
          </w:p>
        </w:tc>
      </w:tr>
      <w:tr w:rsidR="00310C8A" w:rsidTr="00C774D7">
        <w:tc>
          <w:tcPr>
            <w:tcW w:w="8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51405C" w:rsidRDefault="00310C8A" w:rsidP="00C774D7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3</w:t>
            </w:r>
          </w:p>
        </w:tc>
        <w:tc>
          <w:tcPr>
            <w:tcW w:w="1310" w:type="dxa"/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position w:val="-62"/>
                <w:sz w:val="28"/>
                <w:szCs w:val="28"/>
              </w:rPr>
              <w:object w:dxaOrig="1080" w:dyaOrig="999">
                <v:shape id="_x0000_i1059" type="#_x0000_t75" style="width:54.25pt;height:50.5pt" o:ole="">
                  <v:imagedata r:id="rId92" o:title=""/>
                </v:shape>
                <o:OLEObject Type="Embed" ProgID="Equation.3" ShapeID="_x0000_i1059" DrawAspect="Content" ObjectID="_1544651277" r:id="rId93"/>
              </w:objec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51405C" w:rsidRDefault="00310C8A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11</w:t>
            </w:r>
          </w:p>
        </w:tc>
        <w:tc>
          <w:tcPr>
            <w:tcW w:w="1486" w:type="dxa"/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position w:val="-28"/>
                <w:sz w:val="28"/>
                <w:szCs w:val="28"/>
              </w:rPr>
              <w:object w:dxaOrig="1219" w:dyaOrig="660">
                <v:shape id="_x0000_i1060" type="#_x0000_t75" style="width:60.8pt;height:32.75pt" o:ole="">
                  <v:imagedata r:id="rId94" o:title=""/>
                </v:shape>
                <o:OLEObject Type="Embed" ProgID="Equation.3" ShapeID="_x0000_i1060" DrawAspect="Content" ObjectID="_1544651278" r:id="rId95"/>
              </w:object>
            </w:r>
          </w:p>
        </w:tc>
        <w:tc>
          <w:tcPr>
            <w:tcW w:w="7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EC620F" w:rsidRDefault="00310C8A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EC620F">
              <w:rPr>
                <w:rFonts w:ascii="Times New Roman" w:eastAsia="TimesNewRomanPSMT" w:hAnsi="Times New Roman"/>
                <w:sz w:val="28"/>
                <w:szCs w:val="28"/>
              </w:rPr>
              <w:t>19</w:t>
            </w: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</w:tcPr>
          <w:p w:rsidR="00310C8A" w:rsidRPr="00A36698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36698">
              <w:rPr>
                <w:rFonts w:ascii="Times New Roman" w:eastAsia="TimesNewRomanPSMT" w:hAnsi="Times New Roman"/>
                <w:position w:val="-62"/>
                <w:sz w:val="28"/>
                <w:szCs w:val="28"/>
              </w:rPr>
              <w:object w:dxaOrig="1080" w:dyaOrig="999">
                <v:shape id="_x0000_i1061" type="#_x0000_t75" style="width:54.25pt;height:50.5pt" o:ole="">
                  <v:imagedata r:id="rId96" o:title=""/>
                </v:shape>
                <o:OLEObject Type="Embed" ProgID="Equation.3" ShapeID="_x0000_i1061" DrawAspect="Content" ObjectID="_1544651279" r:id="rId97"/>
              </w:objec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A36698" w:rsidRDefault="00310C8A" w:rsidP="00C774D7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27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36698">
              <w:rPr>
                <w:rFonts w:ascii="Times New Roman" w:eastAsia="TimesNewRomanPSMT" w:hAnsi="Times New Roman"/>
                <w:color w:val="FF0000"/>
                <w:position w:val="-62"/>
                <w:sz w:val="28"/>
                <w:szCs w:val="28"/>
              </w:rPr>
              <w:object w:dxaOrig="980" w:dyaOrig="999">
                <v:shape id="_x0000_i1062" type="#_x0000_t75" style="width:49.55pt;height:50.5pt" o:ole="">
                  <v:imagedata r:id="rId98" o:title=""/>
                </v:shape>
                <o:OLEObject Type="Embed" ProgID="Equation.3" ShapeID="_x0000_i1062" DrawAspect="Content" ObjectID="_1544651280" r:id="rId99"/>
              </w:object>
            </w:r>
          </w:p>
        </w:tc>
      </w:tr>
      <w:tr w:rsidR="00310C8A" w:rsidTr="00403EC5">
        <w:tc>
          <w:tcPr>
            <w:tcW w:w="8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51405C" w:rsidRDefault="00310C8A" w:rsidP="00C774D7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4</w:t>
            </w:r>
          </w:p>
        </w:tc>
        <w:tc>
          <w:tcPr>
            <w:tcW w:w="1310" w:type="dxa"/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position w:val="-28"/>
                <w:sz w:val="28"/>
                <w:szCs w:val="28"/>
              </w:rPr>
              <w:object w:dxaOrig="1080" w:dyaOrig="1020">
                <v:shape id="_x0000_i1063" type="#_x0000_t75" style="width:54.25pt;height:51.45pt" o:ole="">
                  <v:imagedata r:id="rId100" o:title=""/>
                </v:shape>
                <o:OLEObject Type="Embed" ProgID="Equation.3" ShapeID="_x0000_i1063" DrawAspect="Content" ObjectID="_1544651281" r:id="rId101"/>
              </w:objec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EC620F" w:rsidRDefault="00310C8A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EC620F">
              <w:rPr>
                <w:rFonts w:ascii="Times New Roman" w:eastAsia="TimesNewRomanPSMT" w:hAnsi="Times New Roman"/>
                <w:sz w:val="28"/>
                <w:szCs w:val="28"/>
              </w:rPr>
              <w:t>12</w:t>
            </w:r>
          </w:p>
        </w:tc>
        <w:tc>
          <w:tcPr>
            <w:tcW w:w="1486" w:type="dxa"/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position w:val="-28"/>
                <w:sz w:val="28"/>
                <w:szCs w:val="28"/>
              </w:rPr>
              <w:object w:dxaOrig="1200" w:dyaOrig="1020">
                <v:shape id="_x0000_i1064" type="#_x0000_t75" style="width:59.85pt;height:51.45pt" o:ole="">
                  <v:imagedata r:id="rId102" o:title=""/>
                </v:shape>
                <o:OLEObject Type="Embed" ProgID="Equation.3" ShapeID="_x0000_i1064" DrawAspect="Content" ObjectID="_1544651282" r:id="rId103"/>
              </w:object>
            </w:r>
          </w:p>
        </w:tc>
        <w:tc>
          <w:tcPr>
            <w:tcW w:w="7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EC620F" w:rsidRDefault="00310C8A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EC620F">
              <w:rPr>
                <w:rFonts w:ascii="Times New Roman" w:eastAsia="TimesNewRomanPSMT" w:hAnsi="Times New Roman"/>
                <w:sz w:val="28"/>
                <w:szCs w:val="28"/>
              </w:rPr>
              <w:t>20</w:t>
            </w: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</w:tcPr>
          <w:p w:rsidR="00310C8A" w:rsidRPr="00A36698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36698">
              <w:rPr>
                <w:rFonts w:ascii="Times New Roman" w:eastAsia="TimesNewRomanPSMT" w:hAnsi="Times New Roman"/>
                <w:position w:val="-28"/>
                <w:sz w:val="28"/>
                <w:szCs w:val="28"/>
              </w:rPr>
              <w:object w:dxaOrig="1180" w:dyaOrig="660">
                <v:shape id="_x0000_i1065" type="#_x0000_t75" style="width:58.9pt;height:32.75pt" o:ole="">
                  <v:imagedata r:id="rId104" o:title=""/>
                </v:shape>
                <o:OLEObject Type="Embed" ProgID="Equation.3" ShapeID="_x0000_i1065" DrawAspect="Content" ObjectID="_1544651283" r:id="rId105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A36698" w:rsidRDefault="00310C8A" w:rsidP="00C774D7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position w:val="-28"/>
                <w:sz w:val="28"/>
                <w:szCs w:val="28"/>
              </w:rPr>
              <w:object w:dxaOrig="1080" w:dyaOrig="1020">
                <v:shape id="_x0000_i1066" type="#_x0000_t75" style="width:54.25pt;height:51.45pt" o:ole="">
                  <v:imagedata r:id="rId106" o:title=""/>
                </v:shape>
                <o:OLEObject Type="Embed" ProgID="Equation.3" ShapeID="_x0000_i1066" DrawAspect="Content" ObjectID="_1544651284" r:id="rId107"/>
              </w:object>
            </w:r>
          </w:p>
        </w:tc>
      </w:tr>
      <w:tr w:rsidR="00310C8A" w:rsidTr="00310C8A">
        <w:tc>
          <w:tcPr>
            <w:tcW w:w="8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51405C" w:rsidRDefault="00310C8A" w:rsidP="00C774D7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5</w:t>
            </w:r>
          </w:p>
        </w:tc>
        <w:tc>
          <w:tcPr>
            <w:tcW w:w="1310" w:type="dxa"/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position w:val="-62"/>
                <w:sz w:val="28"/>
                <w:szCs w:val="28"/>
              </w:rPr>
              <w:object w:dxaOrig="1180" w:dyaOrig="999">
                <v:shape id="_x0000_i1067" type="#_x0000_t75" style="width:59.85pt;height:50.5pt" o:ole="">
                  <v:imagedata r:id="rId108" o:title=""/>
                </v:shape>
                <o:OLEObject Type="Embed" ProgID="Equation.3" ShapeID="_x0000_i1067" DrawAspect="Content" ObjectID="_1544651285" r:id="rId109"/>
              </w:objec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EC620F" w:rsidRDefault="00310C8A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EC620F">
              <w:rPr>
                <w:rFonts w:ascii="Times New Roman" w:eastAsia="TimesNewRomanPSMT" w:hAnsi="Times New Roman"/>
                <w:sz w:val="28"/>
                <w:szCs w:val="28"/>
              </w:rPr>
              <w:t>13</w:t>
            </w:r>
          </w:p>
        </w:tc>
        <w:tc>
          <w:tcPr>
            <w:tcW w:w="1486" w:type="dxa"/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position w:val="-62"/>
                <w:sz w:val="28"/>
                <w:szCs w:val="28"/>
              </w:rPr>
              <w:object w:dxaOrig="980" w:dyaOrig="999">
                <v:shape id="_x0000_i1068" type="#_x0000_t75" style="width:49.55pt;height:50.5pt" o:ole="">
                  <v:imagedata r:id="rId110" o:title=""/>
                </v:shape>
                <o:OLEObject Type="Embed" ProgID="Equation.3" ShapeID="_x0000_i1068" DrawAspect="Content" ObjectID="_1544651286" r:id="rId111"/>
              </w:object>
            </w:r>
          </w:p>
        </w:tc>
        <w:tc>
          <w:tcPr>
            <w:tcW w:w="7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EC620F" w:rsidRDefault="00310C8A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EC620F">
              <w:rPr>
                <w:rFonts w:ascii="Times New Roman" w:eastAsia="TimesNewRomanPSMT" w:hAnsi="Times New Roman"/>
                <w:sz w:val="28"/>
                <w:szCs w:val="28"/>
              </w:rPr>
              <w:t>21</w:t>
            </w: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position w:val="-62"/>
                <w:sz w:val="28"/>
                <w:szCs w:val="28"/>
              </w:rPr>
              <w:object w:dxaOrig="1219" w:dyaOrig="999">
                <v:shape id="_x0000_i1069" type="#_x0000_t75" style="width:60.8pt;height:50.5pt" o:ole="">
                  <v:imagedata r:id="rId112" o:title=""/>
                </v:shape>
                <o:OLEObject Type="Embed" ProgID="Equation.3" ShapeID="_x0000_i1069" DrawAspect="Content" ObjectID="_1544651287" r:id="rId113"/>
              </w:objec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51405C" w:rsidRDefault="00310C8A" w:rsidP="00C774D7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B2431C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0E7929">
              <w:rPr>
                <w:rFonts w:ascii="Times New Roman" w:eastAsia="TimesNewRomanPSMT" w:hAnsi="Times New Roman"/>
                <w:position w:val="-52"/>
                <w:sz w:val="28"/>
                <w:szCs w:val="28"/>
              </w:rPr>
              <w:object w:dxaOrig="940" w:dyaOrig="859">
                <v:shape id="_x0000_i1070" type="#_x0000_t75" style="width:46.75pt;height:43pt" o:ole="">
                  <v:imagedata r:id="rId114" o:title=""/>
                </v:shape>
                <o:OLEObject Type="Embed" ProgID="Equation.3" ShapeID="_x0000_i1070" DrawAspect="Content" ObjectID="_1544651288" r:id="rId115"/>
              </w:object>
            </w:r>
          </w:p>
        </w:tc>
      </w:tr>
      <w:tr w:rsidR="00310C8A" w:rsidTr="00310C8A">
        <w:tc>
          <w:tcPr>
            <w:tcW w:w="8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51405C" w:rsidRDefault="00310C8A" w:rsidP="00C774D7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954A13">
              <w:rPr>
                <w:rFonts w:ascii="Times New Roman" w:eastAsia="TimesNewRomanPSMT" w:hAnsi="Times New Roman"/>
                <w:sz w:val="28"/>
                <w:szCs w:val="28"/>
              </w:rPr>
              <w:t>6</w:t>
            </w:r>
          </w:p>
        </w:tc>
        <w:tc>
          <w:tcPr>
            <w:tcW w:w="1310" w:type="dxa"/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position w:val="-28"/>
                <w:sz w:val="28"/>
                <w:szCs w:val="28"/>
              </w:rPr>
              <w:object w:dxaOrig="1200" w:dyaOrig="660">
                <v:shape id="_x0000_i1071" type="#_x0000_t75" style="width:59.85pt;height:32.75pt" o:ole="">
                  <v:imagedata r:id="rId116" o:title=""/>
                </v:shape>
                <o:OLEObject Type="Embed" ProgID="Equation.3" ShapeID="_x0000_i1071" DrawAspect="Content" ObjectID="_1544651289" r:id="rId117"/>
              </w:objec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EC620F" w:rsidRDefault="00310C8A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EC620F">
              <w:rPr>
                <w:rFonts w:ascii="Times New Roman" w:eastAsia="TimesNewRomanPSMT" w:hAnsi="Times New Roman"/>
                <w:sz w:val="28"/>
                <w:szCs w:val="28"/>
              </w:rPr>
              <w:t>14</w:t>
            </w:r>
          </w:p>
        </w:tc>
        <w:tc>
          <w:tcPr>
            <w:tcW w:w="1486" w:type="dxa"/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position w:val="-62"/>
                <w:sz w:val="28"/>
                <w:szCs w:val="28"/>
              </w:rPr>
              <w:object w:dxaOrig="980" w:dyaOrig="999">
                <v:shape id="_x0000_i1072" type="#_x0000_t75" style="width:49.55pt;height:50.5pt" o:ole="">
                  <v:imagedata r:id="rId118" o:title=""/>
                </v:shape>
                <o:OLEObject Type="Embed" ProgID="Equation.3" ShapeID="_x0000_i1072" DrawAspect="Content" ObjectID="_1544651290" r:id="rId119"/>
              </w:object>
            </w:r>
          </w:p>
        </w:tc>
        <w:tc>
          <w:tcPr>
            <w:tcW w:w="7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EC620F" w:rsidRDefault="00310C8A" w:rsidP="00C774D7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position w:val="-28"/>
                <w:sz w:val="28"/>
                <w:szCs w:val="28"/>
              </w:rPr>
              <w:object w:dxaOrig="1100" w:dyaOrig="1020">
                <v:shape id="_x0000_i1073" type="#_x0000_t75" style="width:54.25pt;height:51.45pt" o:ole="">
                  <v:imagedata r:id="rId120" o:title=""/>
                </v:shape>
                <o:OLEObject Type="Embed" ProgID="Equation.3" ShapeID="_x0000_i1073" DrawAspect="Content" ObjectID="_1544651291" r:id="rId121"/>
              </w:objec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51405C" w:rsidRDefault="00310C8A" w:rsidP="00C774D7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B2431C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B2431C">
              <w:rPr>
                <w:rFonts w:ascii="Times New Roman" w:eastAsia="TimesNewRomanPSMT" w:hAnsi="Times New Roman"/>
                <w:position w:val="-22"/>
                <w:sz w:val="28"/>
                <w:szCs w:val="28"/>
              </w:rPr>
              <w:object w:dxaOrig="1020" w:dyaOrig="560">
                <v:shape id="_x0000_i1074" type="#_x0000_t75" style="width:51.45pt;height:28.05pt" o:ole="">
                  <v:imagedata r:id="rId122" o:title=""/>
                </v:shape>
                <o:OLEObject Type="Embed" ProgID="Equation.3" ShapeID="_x0000_i1074" DrawAspect="Content" ObjectID="_1544651292" r:id="rId123"/>
              </w:object>
            </w:r>
          </w:p>
        </w:tc>
      </w:tr>
      <w:tr w:rsidR="00310C8A" w:rsidTr="00310C8A">
        <w:tc>
          <w:tcPr>
            <w:tcW w:w="8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51405C" w:rsidRDefault="00310C8A" w:rsidP="00C774D7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7</w:t>
            </w:r>
          </w:p>
        </w:tc>
        <w:tc>
          <w:tcPr>
            <w:tcW w:w="1310" w:type="dxa"/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position w:val="-28"/>
                <w:sz w:val="28"/>
                <w:szCs w:val="28"/>
              </w:rPr>
              <w:object w:dxaOrig="1180" w:dyaOrig="1020">
                <v:shape id="_x0000_i1075" type="#_x0000_t75" style="width:59.85pt;height:51.45pt" o:ole="">
                  <v:imagedata r:id="rId124" o:title=""/>
                </v:shape>
                <o:OLEObject Type="Embed" ProgID="Equation.3" ShapeID="_x0000_i1075" DrawAspect="Content" ObjectID="_1544651293" r:id="rId125"/>
              </w:objec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EC620F" w:rsidRDefault="00310C8A" w:rsidP="00C774D7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15</w:t>
            </w:r>
          </w:p>
        </w:tc>
        <w:tc>
          <w:tcPr>
            <w:tcW w:w="1486" w:type="dxa"/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51405C">
              <w:rPr>
                <w:rFonts w:ascii="Times New Roman" w:eastAsia="TimesNewRomanPSMT" w:hAnsi="Times New Roman"/>
                <w:position w:val="-28"/>
                <w:sz w:val="28"/>
                <w:szCs w:val="28"/>
              </w:rPr>
              <w:object w:dxaOrig="1200" w:dyaOrig="1020">
                <v:shape id="_x0000_i1076" type="#_x0000_t75" style="width:60.8pt;height:51.45pt" o:ole="">
                  <v:imagedata r:id="rId126" o:title=""/>
                </v:shape>
                <o:OLEObject Type="Embed" ProgID="Equation.3" ShapeID="_x0000_i1076" DrawAspect="Content" ObjectID="_1544651294" r:id="rId127"/>
              </w:object>
            </w:r>
          </w:p>
        </w:tc>
        <w:tc>
          <w:tcPr>
            <w:tcW w:w="782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EC620F" w:rsidRDefault="00310C8A" w:rsidP="00C774D7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position w:val="-28"/>
                <w:sz w:val="28"/>
                <w:szCs w:val="28"/>
              </w:rPr>
              <w:object w:dxaOrig="1080" w:dyaOrig="1020">
                <v:shape id="_x0000_i1077" type="#_x0000_t75" style="width:54.25pt;height:51.45pt" o:ole="">
                  <v:imagedata r:id="rId128" o:title=""/>
                </v:shape>
                <o:OLEObject Type="Embed" ProgID="Equation.3" ShapeID="_x0000_i1077" DrawAspect="Content" ObjectID="_1544651295" r:id="rId129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51405C" w:rsidRDefault="00310C8A" w:rsidP="00C774D7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</w:tr>
      <w:tr w:rsidR="00310C8A" w:rsidTr="00403EC5">
        <w:tc>
          <w:tcPr>
            <w:tcW w:w="8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51405C" w:rsidRDefault="00310C8A" w:rsidP="00C774D7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8</w:t>
            </w:r>
          </w:p>
        </w:tc>
        <w:tc>
          <w:tcPr>
            <w:tcW w:w="1310" w:type="dxa"/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681EC7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310C8A">
              <w:rPr>
                <w:rFonts w:ascii="Times New Roman" w:eastAsia="TimesNewRomanPSMT" w:hAnsi="Times New Roman"/>
                <w:position w:val="-24"/>
                <w:sz w:val="28"/>
                <w:szCs w:val="28"/>
              </w:rPr>
              <w:object w:dxaOrig="940" w:dyaOrig="880">
                <v:shape id="_x0000_i1078" type="#_x0000_t75" style="width:46.75pt;height:43.95pt" o:ole="">
                  <v:imagedata r:id="rId130" o:title=""/>
                </v:shape>
                <o:OLEObject Type="Embed" ProgID="Equation.3" ShapeID="_x0000_i1078" DrawAspect="Content" ObjectID="_1544651296" r:id="rId131"/>
              </w:objec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EC620F" w:rsidRDefault="00310C8A" w:rsidP="00C774D7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16</w:t>
            </w:r>
          </w:p>
        </w:tc>
        <w:tc>
          <w:tcPr>
            <w:tcW w:w="1486" w:type="dxa"/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681EC7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81EC7">
              <w:rPr>
                <w:rFonts w:ascii="Times New Roman" w:eastAsia="TimesNewRomanPSMT" w:hAnsi="Times New Roman"/>
                <w:position w:val="-24"/>
                <w:sz w:val="28"/>
                <w:szCs w:val="28"/>
              </w:rPr>
              <w:object w:dxaOrig="940" w:dyaOrig="580">
                <v:shape id="_x0000_i1079" type="#_x0000_t75" style="width:46.75pt;height:29pt" o:ole="">
                  <v:imagedata r:id="rId132" o:title=""/>
                </v:shape>
                <o:OLEObject Type="Embed" ProgID="Equation.3" ShapeID="_x0000_i1079" DrawAspect="Content" ObjectID="_1544651297" r:id="rId133"/>
              </w:object>
            </w:r>
          </w:p>
        </w:tc>
        <w:tc>
          <w:tcPr>
            <w:tcW w:w="782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EC620F" w:rsidRDefault="00310C8A" w:rsidP="00C774D7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0E7929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0E7929">
              <w:rPr>
                <w:rFonts w:ascii="Times New Roman" w:eastAsia="TimesNewRomanPSMT" w:hAnsi="Times New Roman"/>
                <w:position w:val="-52"/>
                <w:sz w:val="28"/>
                <w:szCs w:val="28"/>
              </w:rPr>
              <w:object w:dxaOrig="920" w:dyaOrig="859">
                <v:shape id="_x0000_i1080" type="#_x0000_t75" style="width:46.75pt;height:43pt" o:ole="">
                  <v:imagedata r:id="rId134" o:title=""/>
                </v:shape>
                <o:OLEObject Type="Embed" ProgID="Equation.3" ShapeID="_x0000_i1080" DrawAspect="Content" ObjectID="_1544651298" r:id="rId135"/>
              </w:objec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0C8A" w:rsidRPr="0051405C" w:rsidRDefault="00310C8A" w:rsidP="00C774D7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310C8A" w:rsidRPr="0051405C" w:rsidRDefault="00310C8A" w:rsidP="0051405C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</w:tr>
    </w:tbl>
    <w:p w:rsidR="0002220B" w:rsidRDefault="0002220B" w:rsidP="005F340F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Определить предельные отклонения, размеры и зазоры; допуски отверстия</w:t>
      </w:r>
      <w:r w:rsidR="00CA1774">
        <w:rPr>
          <w:rFonts w:ascii="Times New Roman" w:eastAsia="TimesNewRomanPSMT" w:hAnsi="Times New Roman"/>
          <w:sz w:val="28"/>
          <w:szCs w:val="28"/>
        </w:rPr>
        <w:t xml:space="preserve"> и</w:t>
      </w:r>
      <w:r>
        <w:rPr>
          <w:rFonts w:ascii="Times New Roman" w:eastAsia="TimesNewRomanPSMT" w:hAnsi="Times New Roman"/>
          <w:sz w:val="28"/>
          <w:szCs w:val="28"/>
        </w:rPr>
        <w:t xml:space="preserve"> вала, п</w:t>
      </w:r>
      <w:r w:rsidR="00CA1774">
        <w:rPr>
          <w:rFonts w:ascii="Times New Roman" w:eastAsia="TimesNewRomanPSMT" w:hAnsi="Times New Roman"/>
          <w:sz w:val="28"/>
          <w:szCs w:val="28"/>
        </w:rPr>
        <w:t>редельные</w:t>
      </w:r>
      <w:r>
        <w:rPr>
          <w:rFonts w:ascii="Times New Roman" w:eastAsia="TimesNewRomanPSMT" w:hAnsi="Times New Roman"/>
          <w:sz w:val="28"/>
          <w:szCs w:val="28"/>
        </w:rPr>
        <w:t xml:space="preserve"> зазоры;</w:t>
      </w:r>
      <w:r w:rsidR="00CA1774">
        <w:rPr>
          <w:rFonts w:ascii="Times New Roman" w:eastAsia="TimesNewRomanPSMT" w:hAnsi="Times New Roman"/>
          <w:sz w:val="28"/>
          <w:szCs w:val="28"/>
        </w:rPr>
        <w:t xml:space="preserve"> записать</w:t>
      </w:r>
      <w:r w:rsidR="00E340E2">
        <w:rPr>
          <w:rFonts w:ascii="Times New Roman" w:eastAsia="TimesNewRomanPSMT" w:hAnsi="Times New Roman"/>
          <w:sz w:val="28"/>
          <w:szCs w:val="28"/>
        </w:rPr>
        <w:t xml:space="preserve"> условные обозначения</w:t>
      </w:r>
      <w:r w:rsidR="00CA1774">
        <w:rPr>
          <w:rFonts w:ascii="Times New Roman" w:eastAsia="TimesNewRomanPSMT" w:hAnsi="Times New Roman"/>
          <w:sz w:val="28"/>
          <w:szCs w:val="28"/>
        </w:rPr>
        <w:t xml:space="preserve"> полей допусков и посадки,</w:t>
      </w:r>
      <w:r>
        <w:rPr>
          <w:rFonts w:ascii="Times New Roman" w:eastAsia="TimesNewRomanPSMT" w:hAnsi="Times New Roman"/>
          <w:sz w:val="28"/>
          <w:szCs w:val="28"/>
        </w:rPr>
        <w:t xml:space="preserve"> начертить схему полей допусков.</w:t>
      </w:r>
    </w:p>
    <w:p w:rsidR="002D3A1C" w:rsidRDefault="002D3A1C" w:rsidP="005F340F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</w:p>
    <w:p w:rsidR="002D3A1C" w:rsidRPr="00900A4A" w:rsidRDefault="002D3A1C" w:rsidP="00900A4A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00A4A">
        <w:rPr>
          <w:rFonts w:ascii="Times New Roman" w:hAnsi="Times New Roman"/>
          <w:b/>
          <w:bCs/>
          <w:sz w:val="28"/>
          <w:szCs w:val="28"/>
        </w:rPr>
        <w:t xml:space="preserve">Задача </w:t>
      </w:r>
      <w:r w:rsidR="006209B4">
        <w:rPr>
          <w:rFonts w:ascii="Times New Roman" w:hAnsi="Times New Roman"/>
          <w:b/>
          <w:bCs/>
          <w:sz w:val="28"/>
          <w:szCs w:val="28"/>
        </w:rPr>
        <w:fldChar w:fldCharType="begin"/>
      </w:r>
      <w:r>
        <w:rPr>
          <w:rFonts w:ascii="Times New Roman" w:hAnsi="Times New Roman"/>
          <w:b/>
          <w:bCs/>
          <w:sz w:val="28"/>
          <w:szCs w:val="28"/>
        </w:rPr>
        <w:instrText xml:space="preserve"> AUTONUM  \* Arabic </w:instrText>
      </w:r>
      <w:r w:rsidR="006209B4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:rsidR="002D3A1C" w:rsidRPr="00900A4A" w:rsidRDefault="002D3A1C" w:rsidP="00900A4A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proofErr w:type="gramStart"/>
      <w:r w:rsidRPr="00900A4A">
        <w:rPr>
          <w:rFonts w:ascii="Times New Roman" w:eastAsia="TimesNewRomanPSMT" w:hAnsi="Times New Roman"/>
          <w:sz w:val="28"/>
          <w:szCs w:val="28"/>
        </w:rPr>
        <w:t xml:space="preserve">Для посадки в системе вала известны D, </w:t>
      </w:r>
      <w:proofErr w:type="spellStart"/>
      <w:r w:rsidRPr="00900A4A">
        <w:rPr>
          <w:rFonts w:ascii="Times New Roman" w:eastAsia="TimesNewRomanPSMT" w:hAnsi="Times New Roman"/>
          <w:sz w:val="28"/>
          <w:szCs w:val="28"/>
        </w:rPr>
        <w:t>Smax</w:t>
      </w:r>
      <w:proofErr w:type="spellEnd"/>
      <w:r w:rsidRPr="00900A4A">
        <w:rPr>
          <w:rFonts w:ascii="Times New Roman" w:eastAsia="TimesNewRomanPSMT" w:hAnsi="Times New Roman"/>
          <w:sz w:val="28"/>
          <w:szCs w:val="28"/>
        </w:rPr>
        <w:t xml:space="preserve">, </w:t>
      </w:r>
      <w:proofErr w:type="spellStart"/>
      <w:r w:rsidRPr="00900A4A">
        <w:rPr>
          <w:rFonts w:ascii="Times New Roman" w:eastAsia="TimesNewRomanPSMT" w:hAnsi="Times New Roman"/>
          <w:sz w:val="28"/>
          <w:szCs w:val="28"/>
        </w:rPr>
        <w:t>Smin</w:t>
      </w:r>
      <w:proofErr w:type="spellEnd"/>
      <w:r w:rsidRPr="00900A4A">
        <w:rPr>
          <w:rFonts w:ascii="Times New Roman" w:eastAsia="TimesNewRomanPSMT" w:hAnsi="Times New Roman"/>
          <w:sz w:val="28"/>
          <w:szCs w:val="28"/>
        </w:rPr>
        <w:t>, TD = Td (табл. 9).</w:t>
      </w:r>
      <w:proofErr w:type="gramEnd"/>
      <w:r w:rsidRPr="00900A4A">
        <w:rPr>
          <w:rFonts w:ascii="Times New Roman" w:eastAsia="TimesNewRomanPSMT" w:hAnsi="Times New Roman"/>
          <w:sz w:val="28"/>
          <w:szCs w:val="28"/>
        </w:rPr>
        <w:t xml:space="preserve"> Определить предельные размеры и отклонения, TD, записать обозначение посадки с предельными отклонениями и начертить схему полей допусков. </w:t>
      </w:r>
    </w:p>
    <w:p w:rsidR="002D3A1C" w:rsidRDefault="002D3A1C" w:rsidP="002D3A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0"/>
        </w:rPr>
      </w:pPr>
    </w:p>
    <w:p w:rsidR="002D3A1C" w:rsidRDefault="002D3A1C" w:rsidP="00900A4A">
      <w:pPr>
        <w:pStyle w:val="a6"/>
        <w:keepNext/>
        <w:jc w:val="right"/>
      </w:pPr>
      <w:r>
        <w:t xml:space="preserve">Таблица </w:t>
      </w:r>
      <w:r w:rsidR="006209B4">
        <w:fldChar w:fldCharType="begin"/>
      </w:r>
      <w:r w:rsidR="00093939">
        <w:instrText xml:space="preserve"> SEQ Таблица \* ARABIC </w:instrText>
      </w:r>
      <w:r w:rsidR="006209B4">
        <w:fldChar w:fldCharType="separate"/>
      </w:r>
      <w:r w:rsidR="00180B43">
        <w:rPr>
          <w:noProof/>
        </w:rPr>
        <w:t>9</w:t>
      </w:r>
      <w:r w:rsidR="006209B4">
        <w:rPr>
          <w:noProof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953"/>
        <w:gridCol w:w="1226"/>
        <w:gridCol w:w="1223"/>
        <w:gridCol w:w="1186"/>
        <w:gridCol w:w="1186"/>
        <w:gridCol w:w="1186"/>
        <w:gridCol w:w="1186"/>
      </w:tblGrid>
      <w:tr w:rsidR="002D3A1C" w:rsidRPr="006A00E6" w:rsidTr="002D3A1C">
        <w:tc>
          <w:tcPr>
            <w:tcW w:w="1099" w:type="dxa"/>
            <w:shd w:val="clear" w:color="auto" w:fill="auto"/>
          </w:tcPr>
          <w:p w:rsidR="002D3A1C" w:rsidRPr="006A00E6" w:rsidRDefault="00900A4A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№ </w:t>
            </w:r>
            <w:r w:rsidR="002D3A1C" w:rsidRPr="006A00E6">
              <w:rPr>
                <w:rFonts w:ascii="Times New Roman" w:hAnsi="Times New Roman"/>
                <w:sz w:val="24"/>
                <w:szCs w:val="20"/>
              </w:rPr>
              <w:t>Вар</w:t>
            </w:r>
          </w:p>
        </w:tc>
        <w:tc>
          <w:tcPr>
            <w:tcW w:w="953" w:type="dxa"/>
            <w:shd w:val="clear" w:color="auto" w:fill="auto"/>
          </w:tcPr>
          <w:p w:rsidR="002D3A1C" w:rsidRPr="006A00E6" w:rsidRDefault="002D3A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  <w:lang w:val="en-US"/>
              </w:rPr>
              <w:t>D</w:t>
            </w:r>
            <w:r w:rsidRPr="006A00E6">
              <w:rPr>
                <w:rFonts w:ascii="Times New Roman" w:hAnsi="Times New Roman"/>
                <w:sz w:val="24"/>
                <w:szCs w:val="20"/>
              </w:rPr>
              <w:t>, мм</w:t>
            </w:r>
          </w:p>
        </w:tc>
        <w:tc>
          <w:tcPr>
            <w:tcW w:w="1226" w:type="dxa"/>
            <w:shd w:val="clear" w:color="auto" w:fill="auto"/>
          </w:tcPr>
          <w:p w:rsidR="002D3A1C" w:rsidRPr="006A00E6" w:rsidRDefault="002D3A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proofErr w:type="spellStart"/>
            <w:r w:rsidRPr="006A00E6">
              <w:rPr>
                <w:rFonts w:ascii="Times New Roman" w:hAnsi="Times New Roman"/>
                <w:sz w:val="24"/>
                <w:szCs w:val="20"/>
                <w:lang w:val="en-US"/>
              </w:rPr>
              <w:t>S</w:t>
            </w:r>
            <w:r w:rsidRPr="006A00E6">
              <w:rPr>
                <w:rFonts w:ascii="Times New Roman" w:hAnsi="Times New Roman"/>
                <w:sz w:val="24"/>
                <w:szCs w:val="20"/>
                <w:vertAlign w:val="subscript"/>
                <w:lang w:val="en-US"/>
              </w:rPr>
              <w:t>max</w:t>
            </w:r>
            <w:proofErr w:type="spellEnd"/>
            <w:r w:rsidRPr="006A00E6">
              <w:rPr>
                <w:rFonts w:ascii="Times New Roman" w:hAnsi="Times New Roman"/>
                <w:sz w:val="24"/>
                <w:szCs w:val="20"/>
              </w:rPr>
              <w:t>, мкм</w:t>
            </w:r>
          </w:p>
        </w:tc>
        <w:tc>
          <w:tcPr>
            <w:tcW w:w="1223" w:type="dxa"/>
            <w:tcBorders>
              <w:right w:val="double" w:sz="12" w:space="0" w:color="auto"/>
            </w:tcBorders>
            <w:shd w:val="clear" w:color="auto" w:fill="auto"/>
          </w:tcPr>
          <w:p w:rsidR="002D3A1C" w:rsidRPr="006A00E6" w:rsidRDefault="002D3A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proofErr w:type="spellStart"/>
            <w:r w:rsidRPr="006A00E6">
              <w:rPr>
                <w:rFonts w:ascii="Times New Roman" w:hAnsi="Times New Roman"/>
                <w:sz w:val="24"/>
                <w:szCs w:val="20"/>
                <w:lang w:val="en-US"/>
              </w:rPr>
              <w:t>S</w:t>
            </w:r>
            <w:r w:rsidRPr="006A00E6">
              <w:rPr>
                <w:rFonts w:ascii="Times New Roman" w:hAnsi="Times New Roman"/>
                <w:sz w:val="24"/>
                <w:szCs w:val="20"/>
                <w:vertAlign w:val="subscript"/>
                <w:lang w:val="en-US"/>
              </w:rPr>
              <w:t>min</w:t>
            </w:r>
            <w:proofErr w:type="spellEnd"/>
            <w:r w:rsidRPr="006A00E6">
              <w:rPr>
                <w:rFonts w:ascii="Times New Roman" w:hAnsi="Times New Roman"/>
                <w:sz w:val="24"/>
                <w:szCs w:val="20"/>
              </w:rPr>
              <w:t>, мкм</w:t>
            </w:r>
          </w:p>
        </w:tc>
        <w:tc>
          <w:tcPr>
            <w:tcW w:w="1186" w:type="dxa"/>
            <w:tcBorders>
              <w:left w:val="double" w:sz="12" w:space="0" w:color="auto"/>
            </w:tcBorders>
          </w:tcPr>
          <w:p w:rsidR="002D3A1C" w:rsidRPr="006A00E6" w:rsidRDefault="00900A4A" w:rsidP="0090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№ </w:t>
            </w:r>
            <w:r w:rsidR="002D3A1C" w:rsidRPr="006A00E6">
              <w:rPr>
                <w:rFonts w:ascii="Times New Roman" w:hAnsi="Times New Roman"/>
                <w:sz w:val="24"/>
                <w:szCs w:val="20"/>
              </w:rPr>
              <w:t>Вар</w:t>
            </w:r>
          </w:p>
        </w:tc>
        <w:tc>
          <w:tcPr>
            <w:tcW w:w="1186" w:type="dxa"/>
          </w:tcPr>
          <w:p w:rsidR="002D3A1C" w:rsidRPr="006A00E6" w:rsidRDefault="002D3A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  <w:lang w:val="en-US"/>
              </w:rPr>
              <w:t>D</w:t>
            </w:r>
            <w:r w:rsidRPr="006A00E6">
              <w:rPr>
                <w:rFonts w:ascii="Times New Roman" w:hAnsi="Times New Roman"/>
                <w:sz w:val="24"/>
                <w:szCs w:val="20"/>
              </w:rPr>
              <w:t>, мм</w:t>
            </w:r>
          </w:p>
        </w:tc>
        <w:tc>
          <w:tcPr>
            <w:tcW w:w="1186" w:type="dxa"/>
          </w:tcPr>
          <w:p w:rsidR="002D3A1C" w:rsidRPr="006A00E6" w:rsidRDefault="002D3A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proofErr w:type="spellStart"/>
            <w:r w:rsidRPr="006A00E6">
              <w:rPr>
                <w:rFonts w:ascii="Times New Roman" w:hAnsi="Times New Roman"/>
                <w:sz w:val="24"/>
                <w:szCs w:val="20"/>
                <w:lang w:val="en-US"/>
              </w:rPr>
              <w:t>S</w:t>
            </w:r>
            <w:r w:rsidRPr="006A00E6">
              <w:rPr>
                <w:rFonts w:ascii="Times New Roman" w:hAnsi="Times New Roman"/>
                <w:sz w:val="24"/>
                <w:szCs w:val="20"/>
                <w:vertAlign w:val="subscript"/>
                <w:lang w:val="en-US"/>
              </w:rPr>
              <w:t>max</w:t>
            </w:r>
            <w:proofErr w:type="spellEnd"/>
            <w:r w:rsidRPr="006A00E6">
              <w:rPr>
                <w:rFonts w:ascii="Times New Roman" w:hAnsi="Times New Roman"/>
                <w:sz w:val="24"/>
                <w:szCs w:val="20"/>
              </w:rPr>
              <w:t>, мкм</w:t>
            </w:r>
          </w:p>
        </w:tc>
        <w:tc>
          <w:tcPr>
            <w:tcW w:w="1186" w:type="dxa"/>
          </w:tcPr>
          <w:p w:rsidR="002D3A1C" w:rsidRPr="006A00E6" w:rsidRDefault="002D3A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proofErr w:type="spellStart"/>
            <w:r w:rsidRPr="006A00E6">
              <w:rPr>
                <w:rFonts w:ascii="Times New Roman" w:hAnsi="Times New Roman"/>
                <w:sz w:val="24"/>
                <w:szCs w:val="20"/>
                <w:lang w:val="en-US"/>
              </w:rPr>
              <w:t>S</w:t>
            </w:r>
            <w:r w:rsidRPr="006A00E6">
              <w:rPr>
                <w:rFonts w:ascii="Times New Roman" w:hAnsi="Times New Roman"/>
                <w:sz w:val="24"/>
                <w:szCs w:val="20"/>
                <w:vertAlign w:val="subscript"/>
                <w:lang w:val="en-US"/>
              </w:rPr>
              <w:t>min</w:t>
            </w:r>
            <w:proofErr w:type="spellEnd"/>
            <w:r w:rsidRPr="006A00E6">
              <w:rPr>
                <w:rFonts w:ascii="Times New Roman" w:hAnsi="Times New Roman"/>
                <w:sz w:val="24"/>
                <w:szCs w:val="20"/>
              </w:rPr>
              <w:t>, мкм</w:t>
            </w:r>
          </w:p>
        </w:tc>
      </w:tr>
      <w:tr w:rsidR="00B2431C" w:rsidRPr="006A00E6" w:rsidTr="002D3A1C">
        <w:tc>
          <w:tcPr>
            <w:tcW w:w="1099" w:type="dxa"/>
            <w:shd w:val="clear" w:color="auto" w:fill="auto"/>
          </w:tcPr>
          <w:p w:rsidR="00B2431C" w:rsidRPr="006A00E6" w:rsidRDefault="00B2431C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1226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42</w:t>
            </w:r>
          </w:p>
        </w:tc>
        <w:tc>
          <w:tcPr>
            <w:tcW w:w="1223" w:type="dxa"/>
            <w:tcBorders>
              <w:right w:val="double" w:sz="12" w:space="0" w:color="auto"/>
            </w:tcBorders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1186" w:type="dxa"/>
            <w:tcBorders>
              <w:left w:val="double" w:sz="12" w:space="0" w:color="auto"/>
            </w:tcBorders>
          </w:tcPr>
          <w:p w:rsidR="00B2431C" w:rsidRPr="006A00E6" w:rsidRDefault="00B2431C" w:rsidP="00180B43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16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37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78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22</w:t>
            </w:r>
          </w:p>
        </w:tc>
      </w:tr>
      <w:tr w:rsidR="00B2431C" w:rsidRPr="006A00E6" w:rsidTr="002D3A1C">
        <w:tc>
          <w:tcPr>
            <w:tcW w:w="1099" w:type="dxa"/>
            <w:shd w:val="clear" w:color="auto" w:fill="auto"/>
          </w:tcPr>
          <w:p w:rsidR="00B2431C" w:rsidRPr="006A00E6" w:rsidRDefault="00B2431C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2</w:t>
            </w:r>
          </w:p>
        </w:tc>
        <w:tc>
          <w:tcPr>
            <w:tcW w:w="953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64</w:t>
            </w:r>
          </w:p>
        </w:tc>
        <w:tc>
          <w:tcPr>
            <w:tcW w:w="1226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112</w:t>
            </w:r>
          </w:p>
        </w:tc>
        <w:tc>
          <w:tcPr>
            <w:tcW w:w="1223" w:type="dxa"/>
            <w:tcBorders>
              <w:right w:val="double" w:sz="12" w:space="0" w:color="auto"/>
            </w:tcBorders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36</w:t>
            </w:r>
          </w:p>
        </w:tc>
        <w:tc>
          <w:tcPr>
            <w:tcW w:w="1186" w:type="dxa"/>
            <w:tcBorders>
              <w:left w:val="double" w:sz="12" w:space="0" w:color="auto"/>
            </w:tcBorders>
          </w:tcPr>
          <w:p w:rsidR="00B2431C" w:rsidRPr="006A00E6" w:rsidRDefault="00B2431C" w:rsidP="00180B43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17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108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32</w:t>
            </w:r>
          </w:p>
        </w:tc>
      </w:tr>
      <w:tr w:rsidR="00B2431C" w:rsidRPr="006A00E6" w:rsidTr="002D3A1C">
        <w:tc>
          <w:tcPr>
            <w:tcW w:w="1099" w:type="dxa"/>
            <w:shd w:val="clear" w:color="auto" w:fill="auto"/>
          </w:tcPr>
          <w:p w:rsidR="00B2431C" w:rsidRPr="006A00E6" w:rsidRDefault="00B2431C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3</w:t>
            </w:r>
          </w:p>
        </w:tc>
        <w:tc>
          <w:tcPr>
            <w:tcW w:w="953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25</w:t>
            </w:r>
          </w:p>
        </w:tc>
        <w:tc>
          <w:tcPr>
            <w:tcW w:w="1226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74</w:t>
            </w:r>
          </w:p>
        </w:tc>
        <w:tc>
          <w:tcPr>
            <w:tcW w:w="1223" w:type="dxa"/>
            <w:tcBorders>
              <w:right w:val="double" w:sz="12" w:space="0" w:color="auto"/>
            </w:tcBorders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36</w:t>
            </w:r>
          </w:p>
        </w:tc>
        <w:tc>
          <w:tcPr>
            <w:tcW w:w="1186" w:type="dxa"/>
            <w:tcBorders>
              <w:left w:val="double" w:sz="12" w:space="0" w:color="auto"/>
            </w:tcBorders>
          </w:tcPr>
          <w:p w:rsidR="00B2431C" w:rsidRPr="006A00E6" w:rsidRDefault="00B2431C" w:rsidP="00180B43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18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92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96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20</w:t>
            </w:r>
          </w:p>
        </w:tc>
      </w:tr>
      <w:tr w:rsidR="00B2431C" w:rsidRPr="006A00E6" w:rsidTr="002D3A1C">
        <w:tc>
          <w:tcPr>
            <w:tcW w:w="1099" w:type="dxa"/>
            <w:shd w:val="clear" w:color="auto" w:fill="auto"/>
          </w:tcPr>
          <w:p w:rsidR="00B2431C" w:rsidRPr="006A00E6" w:rsidRDefault="00B2431C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4</w:t>
            </w:r>
          </w:p>
        </w:tc>
        <w:tc>
          <w:tcPr>
            <w:tcW w:w="953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1226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86</w:t>
            </w:r>
          </w:p>
        </w:tc>
        <w:tc>
          <w:tcPr>
            <w:tcW w:w="1223" w:type="dxa"/>
            <w:tcBorders>
              <w:right w:val="double" w:sz="12" w:space="0" w:color="auto"/>
            </w:tcBorders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48</w:t>
            </w:r>
          </w:p>
        </w:tc>
        <w:tc>
          <w:tcPr>
            <w:tcW w:w="1186" w:type="dxa"/>
            <w:tcBorders>
              <w:left w:val="double" w:sz="12" w:space="0" w:color="auto"/>
            </w:tcBorders>
          </w:tcPr>
          <w:p w:rsidR="00B2431C" w:rsidRPr="006A00E6" w:rsidRDefault="00B2431C" w:rsidP="00180B43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19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75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140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30</w:t>
            </w:r>
          </w:p>
        </w:tc>
      </w:tr>
      <w:tr w:rsidR="00B2431C" w:rsidRPr="006A00E6" w:rsidTr="002D3A1C">
        <w:tc>
          <w:tcPr>
            <w:tcW w:w="1099" w:type="dxa"/>
            <w:shd w:val="clear" w:color="auto" w:fill="auto"/>
          </w:tcPr>
          <w:p w:rsidR="00B2431C" w:rsidRPr="006A00E6" w:rsidRDefault="00B2431C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5</w:t>
            </w:r>
          </w:p>
        </w:tc>
        <w:tc>
          <w:tcPr>
            <w:tcW w:w="953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37</w:t>
            </w:r>
          </w:p>
        </w:tc>
        <w:tc>
          <w:tcPr>
            <w:tcW w:w="1226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98</w:t>
            </w:r>
          </w:p>
        </w:tc>
        <w:tc>
          <w:tcPr>
            <w:tcW w:w="1223" w:type="dxa"/>
            <w:tcBorders>
              <w:right w:val="double" w:sz="12" w:space="0" w:color="auto"/>
            </w:tcBorders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42</w:t>
            </w:r>
          </w:p>
        </w:tc>
        <w:tc>
          <w:tcPr>
            <w:tcW w:w="1186" w:type="dxa"/>
            <w:tcBorders>
              <w:left w:val="double" w:sz="12" w:space="0" w:color="auto"/>
            </w:tcBorders>
          </w:tcPr>
          <w:p w:rsidR="00B2431C" w:rsidRPr="006A00E6" w:rsidRDefault="00B2431C" w:rsidP="00180B43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20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80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120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40</w:t>
            </w:r>
          </w:p>
        </w:tc>
      </w:tr>
      <w:tr w:rsidR="00B2431C" w:rsidRPr="006A00E6" w:rsidTr="002D3A1C">
        <w:tc>
          <w:tcPr>
            <w:tcW w:w="1099" w:type="dxa"/>
            <w:shd w:val="clear" w:color="auto" w:fill="auto"/>
          </w:tcPr>
          <w:p w:rsidR="00B2431C" w:rsidRPr="006A00E6" w:rsidRDefault="00B2431C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6</w:t>
            </w:r>
          </w:p>
        </w:tc>
        <w:tc>
          <w:tcPr>
            <w:tcW w:w="953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96</w:t>
            </w:r>
          </w:p>
        </w:tc>
        <w:tc>
          <w:tcPr>
            <w:tcW w:w="1226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106</w:t>
            </w:r>
          </w:p>
        </w:tc>
        <w:tc>
          <w:tcPr>
            <w:tcW w:w="1223" w:type="dxa"/>
            <w:tcBorders>
              <w:right w:val="double" w:sz="12" w:space="0" w:color="auto"/>
            </w:tcBorders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30</w:t>
            </w:r>
          </w:p>
        </w:tc>
        <w:tc>
          <w:tcPr>
            <w:tcW w:w="1186" w:type="dxa"/>
            <w:tcBorders>
              <w:left w:val="double" w:sz="12" w:space="0" w:color="auto"/>
            </w:tcBorders>
          </w:tcPr>
          <w:p w:rsidR="00B2431C" w:rsidRPr="006A00E6" w:rsidRDefault="00B2431C" w:rsidP="00180B43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21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60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152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60</w:t>
            </w:r>
          </w:p>
        </w:tc>
      </w:tr>
      <w:tr w:rsidR="00B2431C" w:rsidRPr="006A00E6" w:rsidTr="002D3A1C">
        <w:tc>
          <w:tcPr>
            <w:tcW w:w="1099" w:type="dxa"/>
            <w:shd w:val="clear" w:color="auto" w:fill="auto"/>
          </w:tcPr>
          <w:p w:rsidR="00B2431C" w:rsidRPr="006A00E6" w:rsidRDefault="00B2431C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7</w:t>
            </w:r>
          </w:p>
        </w:tc>
        <w:tc>
          <w:tcPr>
            <w:tcW w:w="953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70</w:t>
            </w:r>
          </w:p>
        </w:tc>
        <w:tc>
          <w:tcPr>
            <w:tcW w:w="1226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136</w:t>
            </w:r>
          </w:p>
        </w:tc>
        <w:tc>
          <w:tcPr>
            <w:tcW w:w="1223" w:type="dxa"/>
            <w:tcBorders>
              <w:right w:val="double" w:sz="12" w:space="0" w:color="auto"/>
            </w:tcBorders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42</w:t>
            </w:r>
          </w:p>
        </w:tc>
        <w:tc>
          <w:tcPr>
            <w:tcW w:w="1186" w:type="dxa"/>
            <w:tcBorders>
              <w:left w:val="double" w:sz="12" w:space="0" w:color="auto"/>
            </w:tcBorders>
          </w:tcPr>
          <w:p w:rsidR="00B2431C" w:rsidRPr="006A00E6" w:rsidRDefault="00B2431C" w:rsidP="00180B43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22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64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118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60</w:t>
            </w:r>
          </w:p>
        </w:tc>
      </w:tr>
      <w:tr w:rsidR="00B2431C" w:rsidRPr="006A00E6" w:rsidTr="002D3A1C">
        <w:tc>
          <w:tcPr>
            <w:tcW w:w="1099" w:type="dxa"/>
            <w:shd w:val="clear" w:color="auto" w:fill="auto"/>
          </w:tcPr>
          <w:p w:rsidR="00B2431C" w:rsidRPr="006A00E6" w:rsidRDefault="00B2431C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8</w:t>
            </w:r>
          </w:p>
        </w:tc>
        <w:tc>
          <w:tcPr>
            <w:tcW w:w="953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95</w:t>
            </w:r>
          </w:p>
        </w:tc>
        <w:tc>
          <w:tcPr>
            <w:tcW w:w="1226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120</w:t>
            </w:r>
          </w:p>
        </w:tc>
        <w:tc>
          <w:tcPr>
            <w:tcW w:w="1223" w:type="dxa"/>
            <w:tcBorders>
              <w:right w:val="double" w:sz="12" w:space="0" w:color="auto"/>
            </w:tcBorders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35</w:t>
            </w:r>
          </w:p>
        </w:tc>
        <w:tc>
          <w:tcPr>
            <w:tcW w:w="1186" w:type="dxa"/>
            <w:tcBorders>
              <w:left w:val="double" w:sz="12" w:space="0" w:color="auto"/>
            </w:tcBorders>
          </w:tcPr>
          <w:p w:rsidR="00B2431C" w:rsidRPr="006A00E6" w:rsidRDefault="00B2431C" w:rsidP="00180B43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23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15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50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20</w:t>
            </w:r>
          </w:p>
        </w:tc>
      </w:tr>
      <w:tr w:rsidR="00B2431C" w:rsidRPr="006A00E6" w:rsidTr="002D3A1C">
        <w:tc>
          <w:tcPr>
            <w:tcW w:w="1099" w:type="dxa"/>
            <w:shd w:val="clear" w:color="auto" w:fill="auto"/>
          </w:tcPr>
          <w:p w:rsidR="00B2431C" w:rsidRPr="006A00E6" w:rsidRDefault="00B2431C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9</w:t>
            </w:r>
          </w:p>
        </w:tc>
        <w:tc>
          <w:tcPr>
            <w:tcW w:w="953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1226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86</w:t>
            </w:r>
          </w:p>
        </w:tc>
        <w:tc>
          <w:tcPr>
            <w:tcW w:w="1223" w:type="dxa"/>
            <w:tcBorders>
              <w:right w:val="double" w:sz="12" w:space="0" w:color="auto"/>
            </w:tcBorders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48</w:t>
            </w:r>
          </w:p>
        </w:tc>
        <w:tc>
          <w:tcPr>
            <w:tcW w:w="1186" w:type="dxa"/>
            <w:tcBorders>
              <w:left w:val="double" w:sz="12" w:space="0" w:color="auto"/>
            </w:tcBorders>
          </w:tcPr>
          <w:p w:rsidR="00B2431C" w:rsidRPr="006A00E6" w:rsidRDefault="00B2431C" w:rsidP="00180B43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24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77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65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25</w:t>
            </w:r>
          </w:p>
        </w:tc>
      </w:tr>
      <w:tr w:rsidR="00B2431C" w:rsidRPr="006A00E6" w:rsidTr="002D3A1C">
        <w:tc>
          <w:tcPr>
            <w:tcW w:w="1099" w:type="dxa"/>
            <w:shd w:val="clear" w:color="auto" w:fill="auto"/>
          </w:tcPr>
          <w:p w:rsidR="00B2431C" w:rsidRPr="006A00E6" w:rsidRDefault="00B2431C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10</w:t>
            </w:r>
          </w:p>
        </w:tc>
        <w:tc>
          <w:tcPr>
            <w:tcW w:w="953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37</w:t>
            </w:r>
          </w:p>
        </w:tc>
        <w:tc>
          <w:tcPr>
            <w:tcW w:w="1226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98</w:t>
            </w:r>
          </w:p>
        </w:tc>
        <w:tc>
          <w:tcPr>
            <w:tcW w:w="1223" w:type="dxa"/>
            <w:tcBorders>
              <w:right w:val="double" w:sz="12" w:space="0" w:color="auto"/>
            </w:tcBorders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42</w:t>
            </w:r>
          </w:p>
        </w:tc>
        <w:tc>
          <w:tcPr>
            <w:tcW w:w="1186" w:type="dxa"/>
            <w:tcBorders>
              <w:left w:val="double" w:sz="12" w:space="0" w:color="auto"/>
            </w:tcBorders>
          </w:tcPr>
          <w:p w:rsidR="00B2431C" w:rsidRPr="006A00E6" w:rsidRDefault="00B2431C" w:rsidP="00180B43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25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45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88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36</w:t>
            </w:r>
          </w:p>
        </w:tc>
      </w:tr>
      <w:tr w:rsidR="00B2431C" w:rsidRPr="006A00E6" w:rsidTr="002D3A1C">
        <w:tc>
          <w:tcPr>
            <w:tcW w:w="1099" w:type="dxa"/>
            <w:shd w:val="clear" w:color="auto" w:fill="auto"/>
          </w:tcPr>
          <w:p w:rsidR="00B2431C" w:rsidRPr="006A00E6" w:rsidRDefault="00B2431C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11</w:t>
            </w:r>
          </w:p>
        </w:tc>
        <w:tc>
          <w:tcPr>
            <w:tcW w:w="953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46</w:t>
            </w:r>
          </w:p>
        </w:tc>
        <w:tc>
          <w:tcPr>
            <w:tcW w:w="1226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106</w:t>
            </w:r>
          </w:p>
        </w:tc>
        <w:tc>
          <w:tcPr>
            <w:tcW w:w="1223" w:type="dxa"/>
            <w:tcBorders>
              <w:right w:val="double" w:sz="12" w:space="0" w:color="auto"/>
            </w:tcBorders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24</w:t>
            </w:r>
          </w:p>
        </w:tc>
        <w:tc>
          <w:tcPr>
            <w:tcW w:w="1186" w:type="dxa"/>
            <w:tcBorders>
              <w:left w:val="double" w:sz="12" w:space="0" w:color="auto"/>
            </w:tcBorders>
          </w:tcPr>
          <w:p w:rsidR="00B2431C" w:rsidRPr="006A00E6" w:rsidRDefault="00B2431C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26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90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90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40</w:t>
            </w:r>
          </w:p>
        </w:tc>
      </w:tr>
      <w:tr w:rsidR="00B2431C" w:rsidRPr="006A00E6" w:rsidTr="002D3A1C">
        <w:tc>
          <w:tcPr>
            <w:tcW w:w="1099" w:type="dxa"/>
            <w:shd w:val="clear" w:color="auto" w:fill="auto"/>
          </w:tcPr>
          <w:p w:rsidR="00B2431C" w:rsidRPr="006A00E6" w:rsidRDefault="00B2431C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12</w:t>
            </w:r>
          </w:p>
        </w:tc>
        <w:tc>
          <w:tcPr>
            <w:tcW w:w="953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27</w:t>
            </w:r>
          </w:p>
        </w:tc>
        <w:tc>
          <w:tcPr>
            <w:tcW w:w="1226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92</w:t>
            </w:r>
          </w:p>
        </w:tc>
        <w:tc>
          <w:tcPr>
            <w:tcW w:w="1223" w:type="dxa"/>
            <w:tcBorders>
              <w:right w:val="double" w:sz="12" w:space="0" w:color="auto"/>
            </w:tcBorders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36</w:t>
            </w:r>
          </w:p>
        </w:tc>
        <w:tc>
          <w:tcPr>
            <w:tcW w:w="1186" w:type="dxa"/>
            <w:tcBorders>
              <w:left w:val="double" w:sz="12" w:space="0" w:color="auto"/>
            </w:tcBorders>
          </w:tcPr>
          <w:p w:rsidR="00B2431C" w:rsidRPr="006A00E6" w:rsidRDefault="00B2431C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27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22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60</w:t>
            </w:r>
          </w:p>
        </w:tc>
      </w:tr>
      <w:tr w:rsidR="00B2431C" w:rsidRPr="006A00E6" w:rsidTr="002D3A1C">
        <w:tc>
          <w:tcPr>
            <w:tcW w:w="1099" w:type="dxa"/>
            <w:shd w:val="clear" w:color="auto" w:fill="auto"/>
          </w:tcPr>
          <w:p w:rsidR="00B2431C" w:rsidRPr="006A00E6" w:rsidRDefault="00B2431C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13</w:t>
            </w:r>
          </w:p>
        </w:tc>
        <w:tc>
          <w:tcPr>
            <w:tcW w:w="953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110</w:t>
            </w:r>
          </w:p>
        </w:tc>
        <w:tc>
          <w:tcPr>
            <w:tcW w:w="1226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1223" w:type="dxa"/>
            <w:tcBorders>
              <w:right w:val="double" w:sz="12" w:space="0" w:color="auto"/>
            </w:tcBorders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50</w:t>
            </w:r>
          </w:p>
        </w:tc>
        <w:tc>
          <w:tcPr>
            <w:tcW w:w="1186" w:type="dxa"/>
            <w:tcBorders>
              <w:left w:val="double" w:sz="12" w:space="0" w:color="auto"/>
            </w:tcBorders>
          </w:tcPr>
          <w:p w:rsidR="00B2431C" w:rsidRPr="006A00E6" w:rsidRDefault="00B2431C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28</w:t>
            </w:r>
          </w:p>
        </w:tc>
        <w:tc>
          <w:tcPr>
            <w:tcW w:w="1186" w:type="dxa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35</w:t>
            </w:r>
          </w:p>
        </w:tc>
        <w:tc>
          <w:tcPr>
            <w:tcW w:w="1186" w:type="dxa"/>
          </w:tcPr>
          <w:p w:rsidR="00B2431C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72</w:t>
            </w:r>
          </w:p>
        </w:tc>
        <w:tc>
          <w:tcPr>
            <w:tcW w:w="1186" w:type="dxa"/>
          </w:tcPr>
          <w:p w:rsidR="00B2431C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12</w:t>
            </w:r>
          </w:p>
        </w:tc>
      </w:tr>
      <w:tr w:rsidR="00B2431C" w:rsidRPr="006A00E6" w:rsidTr="002D3A1C">
        <w:tc>
          <w:tcPr>
            <w:tcW w:w="1099" w:type="dxa"/>
            <w:shd w:val="clear" w:color="auto" w:fill="auto"/>
          </w:tcPr>
          <w:p w:rsidR="00B2431C" w:rsidRPr="006A00E6" w:rsidRDefault="00B2431C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14</w:t>
            </w:r>
          </w:p>
        </w:tc>
        <w:tc>
          <w:tcPr>
            <w:tcW w:w="953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</w:t>
            </w:r>
          </w:p>
        </w:tc>
        <w:tc>
          <w:tcPr>
            <w:tcW w:w="1226" w:type="dxa"/>
            <w:shd w:val="clear" w:color="auto" w:fill="auto"/>
          </w:tcPr>
          <w:p w:rsidR="00B2431C" w:rsidRPr="006A00E6" w:rsidRDefault="00B243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45</w:t>
            </w:r>
          </w:p>
        </w:tc>
        <w:tc>
          <w:tcPr>
            <w:tcW w:w="1223" w:type="dxa"/>
            <w:tcBorders>
              <w:right w:val="double" w:sz="12" w:space="0" w:color="auto"/>
            </w:tcBorders>
            <w:shd w:val="clear" w:color="auto" w:fill="auto"/>
          </w:tcPr>
          <w:p w:rsidR="00B2431C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</w:t>
            </w:r>
          </w:p>
        </w:tc>
        <w:tc>
          <w:tcPr>
            <w:tcW w:w="1186" w:type="dxa"/>
            <w:tcBorders>
              <w:left w:val="double" w:sz="12" w:space="0" w:color="auto"/>
            </w:tcBorders>
          </w:tcPr>
          <w:p w:rsidR="00B2431C" w:rsidRPr="006A00E6" w:rsidRDefault="00B2431C" w:rsidP="00180B43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29</w:t>
            </w:r>
          </w:p>
        </w:tc>
        <w:tc>
          <w:tcPr>
            <w:tcW w:w="1186" w:type="dxa"/>
          </w:tcPr>
          <w:p w:rsidR="00B2431C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40</w:t>
            </w:r>
          </w:p>
        </w:tc>
        <w:tc>
          <w:tcPr>
            <w:tcW w:w="1186" w:type="dxa"/>
          </w:tcPr>
          <w:p w:rsidR="00B2431C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110</w:t>
            </w:r>
          </w:p>
        </w:tc>
        <w:tc>
          <w:tcPr>
            <w:tcW w:w="1186" w:type="dxa"/>
          </w:tcPr>
          <w:p w:rsidR="00B2431C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40</w:t>
            </w:r>
          </w:p>
        </w:tc>
      </w:tr>
      <w:tr w:rsidR="00B2431C" w:rsidRPr="006A00E6" w:rsidTr="002D3A1C">
        <w:tc>
          <w:tcPr>
            <w:tcW w:w="1099" w:type="dxa"/>
            <w:shd w:val="clear" w:color="auto" w:fill="auto"/>
          </w:tcPr>
          <w:p w:rsidR="00B2431C" w:rsidRPr="006A00E6" w:rsidRDefault="00B2431C" w:rsidP="00180B43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15</w:t>
            </w:r>
          </w:p>
        </w:tc>
        <w:tc>
          <w:tcPr>
            <w:tcW w:w="953" w:type="dxa"/>
            <w:shd w:val="clear" w:color="auto" w:fill="auto"/>
          </w:tcPr>
          <w:p w:rsidR="00B2431C" w:rsidRPr="006A00E6" w:rsidRDefault="00B2431C" w:rsidP="00180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62</w:t>
            </w:r>
          </w:p>
        </w:tc>
        <w:tc>
          <w:tcPr>
            <w:tcW w:w="1226" w:type="dxa"/>
            <w:shd w:val="clear" w:color="auto" w:fill="auto"/>
          </w:tcPr>
          <w:p w:rsidR="00B2431C" w:rsidRPr="006A00E6" w:rsidRDefault="00B2431C" w:rsidP="00180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64</w:t>
            </w:r>
          </w:p>
        </w:tc>
        <w:tc>
          <w:tcPr>
            <w:tcW w:w="1223" w:type="dxa"/>
            <w:tcBorders>
              <w:right w:val="double" w:sz="12" w:space="0" w:color="auto"/>
            </w:tcBorders>
            <w:shd w:val="clear" w:color="auto" w:fill="auto"/>
          </w:tcPr>
          <w:p w:rsidR="00B2431C" w:rsidRPr="006A00E6" w:rsidRDefault="00B2431C" w:rsidP="00180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22</w:t>
            </w:r>
          </w:p>
        </w:tc>
        <w:tc>
          <w:tcPr>
            <w:tcW w:w="1186" w:type="dxa"/>
            <w:tcBorders>
              <w:left w:val="double" w:sz="12" w:space="0" w:color="auto"/>
            </w:tcBorders>
          </w:tcPr>
          <w:p w:rsidR="00B2431C" w:rsidRPr="006A00E6" w:rsidRDefault="00B2431C" w:rsidP="00180B43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30</w:t>
            </w:r>
          </w:p>
        </w:tc>
        <w:tc>
          <w:tcPr>
            <w:tcW w:w="1186" w:type="dxa"/>
          </w:tcPr>
          <w:p w:rsidR="00B2431C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58</w:t>
            </w:r>
          </w:p>
        </w:tc>
        <w:tc>
          <w:tcPr>
            <w:tcW w:w="1186" w:type="dxa"/>
          </w:tcPr>
          <w:p w:rsidR="00B2431C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60</w:t>
            </w:r>
          </w:p>
        </w:tc>
        <w:tc>
          <w:tcPr>
            <w:tcW w:w="1186" w:type="dxa"/>
          </w:tcPr>
          <w:p w:rsidR="00B2431C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10</w:t>
            </w:r>
          </w:p>
        </w:tc>
      </w:tr>
    </w:tbl>
    <w:p w:rsidR="002D3A1C" w:rsidRPr="001E7F68" w:rsidRDefault="002D3A1C" w:rsidP="002D3A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0"/>
          <w:lang w:val="en-US"/>
        </w:rPr>
      </w:pPr>
    </w:p>
    <w:p w:rsidR="002D3A1C" w:rsidRPr="00E7128F" w:rsidRDefault="002D3A1C" w:rsidP="002D3A1C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7128F">
        <w:rPr>
          <w:rFonts w:ascii="Times New Roman" w:hAnsi="Times New Roman"/>
          <w:b/>
          <w:bCs/>
          <w:sz w:val="28"/>
          <w:szCs w:val="28"/>
        </w:rPr>
        <w:t xml:space="preserve">Задача </w:t>
      </w:r>
      <w:r w:rsidR="006209B4">
        <w:rPr>
          <w:rFonts w:ascii="Times New Roman" w:hAnsi="Times New Roman"/>
          <w:b/>
          <w:bCs/>
          <w:sz w:val="28"/>
          <w:szCs w:val="28"/>
        </w:rPr>
        <w:fldChar w:fldCharType="begin"/>
      </w:r>
      <w:r>
        <w:rPr>
          <w:rFonts w:ascii="Times New Roman" w:hAnsi="Times New Roman"/>
          <w:b/>
          <w:bCs/>
          <w:sz w:val="28"/>
          <w:szCs w:val="28"/>
        </w:rPr>
        <w:instrText xml:space="preserve"> AUTONUM  \* Arabic </w:instrText>
      </w:r>
      <w:r w:rsidR="006209B4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:rsidR="002D3A1C" w:rsidRPr="00900A4A" w:rsidRDefault="002D3A1C" w:rsidP="00900A4A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900A4A">
        <w:rPr>
          <w:rFonts w:ascii="Times New Roman" w:eastAsia="TimesNewRomanPSMT" w:hAnsi="Times New Roman"/>
          <w:sz w:val="28"/>
          <w:szCs w:val="28"/>
        </w:rPr>
        <w:t>Для посадки в системе отверстия известны D. TD ,</w:t>
      </w:r>
      <w:proofErr w:type="spellStart"/>
      <w:r w:rsidRPr="00900A4A">
        <w:rPr>
          <w:rFonts w:ascii="Times New Roman" w:eastAsia="TimesNewRomanPSMT" w:hAnsi="Times New Roman"/>
          <w:sz w:val="28"/>
          <w:szCs w:val="28"/>
        </w:rPr>
        <w:t>Td</w:t>
      </w:r>
      <w:proofErr w:type="spellEnd"/>
      <w:r w:rsidRPr="00900A4A">
        <w:rPr>
          <w:rFonts w:ascii="Times New Roman" w:eastAsia="TimesNewRomanPSMT" w:hAnsi="Times New Roman"/>
          <w:sz w:val="28"/>
          <w:szCs w:val="28"/>
        </w:rPr>
        <w:t xml:space="preserve">, </w:t>
      </w:r>
      <w:proofErr w:type="spellStart"/>
      <w:r w:rsidRPr="00900A4A">
        <w:rPr>
          <w:rFonts w:ascii="Times New Roman" w:eastAsia="TimesNewRomanPSMT" w:hAnsi="Times New Roman"/>
          <w:sz w:val="28"/>
          <w:szCs w:val="28"/>
        </w:rPr>
        <w:t>Nmin</w:t>
      </w:r>
      <w:proofErr w:type="spellEnd"/>
      <w:r w:rsidRPr="00900A4A">
        <w:rPr>
          <w:rFonts w:ascii="Times New Roman" w:eastAsia="TimesNewRomanPSMT" w:hAnsi="Times New Roman"/>
          <w:sz w:val="28"/>
          <w:szCs w:val="28"/>
        </w:rPr>
        <w:t xml:space="preserve"> (таблица 10). Определить предельные отклонения и размеры, </w:t>
      </w:r>
      <w:proofErr w:type="spellStart"/>
      <w:r w:rsidRPr="00900A4A">
        <w:rPr>
          <w:rFonts w:ascii="Times New Roman" w:eastAsia="TimesNewRomanPSMT" w:hAnsi="Times New Roman"/>
          <w:sz w:val="28"/>
          <w:szCs w:val="28"/>
        </w:rPr>
        <w:t>Nmax</w:t>
      </w:r>
      <w:proofErr w:type="spellEnd"/>
      <w:r w:rsidRPr="00900A4A">
        <w:rPr>
          <w:rFonts w:ascii="Times New Roman" w:eastAsia="TimesNewRomanPSMT" w:hAnsi="Times New Roman"/>
          <w:sz w:val="28"/>
          <w:szCs w:val="28"/>
        </w:rPr>
        <w:t>; начертить схему полей допусков.</w:t>
      </w:r>
    </w:p>
    <w:p w:rsidR="002D3A1C" w:rsidRPr="00900A4A" w:rsidRDefault="002D3A1C" w:rsidP="002D3A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0"/>
        </w:rPr>
      </w:pPr>
    </w:p>
    <w:p w:rsidR="002D3A1C" w:rsidRDefault="002D3A1C" w:rsidP="00900A4A">
      <w:pPr>
        <w:pStyle w:val="a6"/>
        <w:keepNext/>
        <w:jc w:val="right"/>
      </w:pPr>
      <w:r>
        <w:t xml:space="preserve">Таблица </w:t>
      </w:r>
      <w:r w:rsidR="006209B4">
        <w:fldChar w:fldCharType="begin"/>
      </w:r>
      <w:r w:rsidR="00093939">
        <w:instrText xml:space="preserve"> SEQ Таблица \* ARABIC </w:instrText>
      </w:r>
      <w:r w:rsidR="006209B4">
        <w:fldChar w:fldCharType="separate"/>
      </w:r>
      <w:r w:rsidR="00180B43">
        <w:rPr>
          <w:noProof/>
        </w:rPr>
        <w:t>10</w:t>
      </w:r>
      <w:r w:rsidR="006209B4">
        <w:rPr>
          <w:noProof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776"/>
        <w:gridCol w:w="886"/>
        <w:gridCol w:w="871"/>
        <w:gridCol w:w="1121"/>
        <w:gridCol w:w="993"/>
        <w:gridCol w:w="993"/>
        <w:gridCol w:w="993"/>
        <w:gridCol w:w="993"/>
        <w:gridCol w:w="993"/>
      </w:tblGrid>
      <w:tr w:rsidR="002D3A1C" w:rsidRPr="006A00E6" w:rsidTr="002D3A1C">
        <w:tc>
          <w:tcPr>
            <w:tcW w:w="626" w:type="dxa"/>
            <w:shd w:val="clear" w:color="auto" w:fill="auto"/>
          </w:tcPr>
          <w:p w:rsidR="002D3A1C" w:rsidRPr="006A00E6" w:rsidRDefault="002D3A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№</w:t>
            </w:r>
            <w:r w:rsidR="00900A4A">
              <w:rPr>
                <w:rFonts w:ascii="Times New Roman" w:hAnsi="Times New Roman"/>
                <w:sz w:val="24"/>
                <w:szCs w:val="20"/>
              </w:rPr>
              <w:t xml:space="preserve"> вар</w:t>
            </w:r>
          </w:p>
        </w:tc>
        <w:tc>
          <w:tcPr>
            <w:tcW w:w="776" w:type="dxa"/>
            <w:shd w:val="clear" w:color="auto" w:fill="auto"/>
          </w:tcPr>
          <w:p w:rsidR="002D3A1C" w:rsidRPr="006A00E6" w:rsidRDefault="002D3A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  <w:lang w:val="en-US"/>
              </w:rPr>
              <w:t>D</w:t>
            </w:r>
            <w:r w:rsidRPr="006A00E6">
              <w:rPr>
                <w:rFonts w:ascii="Times New Roman" w:hAnsi="Times New Roman"/>
                <w:sz w:val="24"/>
                <w:szCs w:val="20"/>
              </w:rPr>
              <w:t>, мм</w:t>
            </w:r>
          </w:p>
        </w:tc>
        <w:tc>
          <w:tcPr>
            <w:tcW w:w="886" w:type="dxa"/>
            <w:shd w:val="clear" w:color="auto" w:fill="auto"/>
          </w:tcPr>
          <w:p w:rsidR="002D3A1C" w:rsidRPr="006A00E6" w:rsidRDefault="002D3A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  <w:lang w:val="en-US"/>
              </w:rPr>
              <w:t>TD</w:t>
            </w:r>
            <w:r w:rsidRPr="006A00E6">
              <w:rPr>
                <w:rFonts w:ascii="Times New Roman" w:hAnsi="Times New Roman"/>
                <w:sz w:val="24"/>
                <w:szCs w:val="20"/>
              </w:rPr>
              <w:t>, мм</w:t>
            </w:r>
          </w:p>
        </w:tc>
        <w:tc>
          <w:tcPr>
            <w:tcW w:w="871" w:type="dxa"/>
            <w:shd w:val="clear" w:color="auto" w:fill="auto"/>
          </w:tcPr>
          <w:p w:rsidR="002D3A1C" w:rsidRPr="006A00E6" w:rsidRDefault="002D3A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  <w:lang w:val="en-US"/>
              </w:rPr>
              <w:t>Td</w:t>
            </w:r>
            <w:r w:rsidRPr="006A00E6">
              <w:rPr>
                <w:rFonts w:ascii="Times New Roman" w:hAnsi="Times New Roman"/>
                <w:sz w:val="24"/>
                <w:szCs w:val="20"/>
              </w:rPr>
              <w:t>, мм</w:t>
            </w:r>
          </w:p>
        </w:tc>
        <w:tc>
          <w:tcPr>
            <w:tcW w:w="1121" w:type="dxa"/>
            <w:tcBorders>
              <w:right w:val="double" w:sz="12" w:space="0" w:color="auto"/>
            </w:tcBorders>
            <w:shd w:val="clear" w:color="auto" w:fill="auto"/>
          </w:tcPr>
          <w:p w:rsidR="002D3A1C" w:rsidRPr="006A00E6" w:rsidRDefault="002D3A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proofErr w:type="spellStart"/>
            <w:r w:rsidRPr="006A00E6">
              <w:rPr>
                <w:rFonts w:ascii="Times New Roman" w:hAnsi="Times New Roman"/>
                <w:sz w:val="24"/>
                <w:szCs w:val="20"/>
                <w:lang w:val="en-US"/>
              </w:rPr>
              <w:t>N</w:t>
            </w:r>
            <w:r w:rsidRPr="006A00E6">
              <w:rPr>
                <w:rFonts w:ascii="Times New Roman" w:hAnsi="Times New Roman"/>
                <w:sz w:val="24"/>
                <w:szCs w:val="20"/>
                <w:vertAlign w:val="subscript"/>
                <w:lang w:val="en-US"/>
              </w:rPr>
              <w:t>min</w:t>
            </w:r>
            <w:proofErr w:type="spellEnd"/>
            <w:r w:rsidRPr="00900A4A">
              <w:rPr>
                <w:rFonts w:ascii="Times New Roman" w:hAnsi="Times New Roman"/>
                <w:sz w:val="24"/>
                <w:szCs w:val="20"/>
              </w:rPr>
              <w:t xml:space="preserve">, </w:t>
            </w:r>
            <w:r w:rsidRPr="006A00E6">
              <w:rPr>
                <w:rFonts w:ascii="Times New Roman" w:hAnsi="Times New Roman"/>
                <w:sz w:val="24"/>
                <w:szCs w:val="20"/>
              </w:rPr>
              <w:t>мкм</w:t>
            </w:r>
          </w:p>
        </w:tc>
        <w:tc>
          <w:tcPr>
            <w:tcW w:w="993" w:type="dxa"/>
            <w:tcBorders>
              <w:left w:val="double" w:sz="12" w:space="0" w:color="auto"/>
            </w:tcBorders>
          </w:tcPr>
          <w:p w:rsidR="002D3A1C" w:rsidRPr="006A00E6" w:rsidRDefault="002D3A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№</w:t>
            </w:r>
            <w:r w:rsidR="00900A4A">
              <w:rPr>
                <w:rFonts w:ascii="Times New Roman" w:hAnsi="Times New Roman"/>
                <w:sz w:val="24"/>
                <w:szCs w:val="20"/>
              </w:rPr>
              <w:t xml:space="preserve"> вар</w:t>
            </w:r>
          </w:p>
        </w:tc>
        <w:tc>
          <w:tcPr>
            <w:tcW w:w="993" w:type="dxa"/>
          </w:tcPr>
          <w:p w:rsidR="002D3A1C" w:rsidRPr="006A00E6" w:rsidRDefault="002D3A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  <w:lang w:val="en-US"/>
              </w:rPr>
              <w:t>D</w:t>
            </w:r>
            <w:r w:rsidRPr="006A00E6">
              <w:rPr>
                <w:rFonts w:ascii="Times New Roman" w:hAnsi="Times New Roman"/>
                <w:sz w:val="24"/>
                <w:szCs w:val="20"/>
              </w:rPr>
              <w:t>, мм</w:t>
            </w:r>
          </w:p>
        </w:tc>
        <w:tc>
          <w:tcPr>
            <w:tcW w:w="993" w:type="dxa"/>
          </w:tcPr>
          <w:p w:rsidR="002D3A1C" w:rsidRPr="006A00E6" w:rsidRDefault="002D3A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  <w:lang w:val="en-US"/>
              </w:rPr>
              <w:t>TD</w:t>
            </w:r>
            <w:r w:rsidRPr="006A00E6">
              <w:rPr>
                <w:rFonts w:ascii="Times New Roman" w:hAnsi="Times New Roman"/>
                <w:sz w:val="24"/>
                <w:szCs w:val="20"/>
              </w:rPr>
              <w:t>, мм</w:t>
            </w:r>
          </w:p>
        </w:tc>
        <w:tc>
          <w:tcPr>
            <w:tcW w:w="993" w:type="dxa"/>
          </w:tcPr>
          <w:p w:rsidR="002D3A1C" w:rsidRPr="006A00E6" w:rsidRDefault="002D3A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  <w:lang w:val="en-US"/>
              </w:rPr>
              <w:t>Td</w:t>
            </w:r>
            <w:r w:rsidRPr="006A00E6">
              <w:rPr>
                <w:rFonts w:ascii="Times New Roman" w:hAnsi="Times New Roman"/>
                <w:sz w:val="24"/>
                <w:szCs w:val="20"/>
              </w:rPr>
              <w:t>, мм</w:t>
            </w:r>
          </w:p>
        </w:tc>
        <w:tc>
          <w:tcPr>
            <w:tcW w:w="993" w:type="dxa"/>
          </w:tcPr>
          <w:p w:rsidR="002D3A1C" w:rsidRPr="006A00E6" w:rsidRDefault="002D3A1C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proofErr w:type="spellStart"/>
            <w:r w:rsidRPr="006A00E6">
              <w:rPr>
                <w:rFonts w:ascii="Times New Roman" w:hAnsi="Times New Roman"/>
                <w:sz w:val="24"/>
                <w:szCs w:val="20"/>
                <w:lang w:val="en-US"/>
              </w:rPr>
              <w:t>N</w:t>
            </w:r>
            <w:r w:rsidRPr="006A00E6">
              <w:rPr>
                <w:rFonts w:ascii="Times New Roman" w:hAnsi="Times New Roman"/>
                <w:sz w:val="24"/>
                <w:szCs w:val="20"/>
                <w:vertAlign w:val="subscript"/>
                <w:lang w:val="en-US"/>
              </w:rPr>
              <w:t>min</w:t>
            </w:r>
            <w:proofErr w:type="spellEnd"/>
            <w:r w:rsidRPr="00900A4A">
              <w:rPr>
                <w:rFonts w:ascii="Times New Roman" w:hAnsi="Times New Roman"/>
                <w:sz w:val="24"/>
                <w:szCs w:val="20"/>
              </w:rPr>
              <w:t xml:space="preserve">, </w:t>
            </w:r>
            <w:r w:rsidRPr="006A00E6">
              <w:rPr>
                <w:rFonts w:ascii="Times New Roman" w:hAnsi="Times New Roman"/>
                <w:sz w:val="24"/>
                <w:szCs w:val="20"/>
              </w:rPr>
              <w:t>мкм</w:t>
            </w:r>
          </w:p>
        </w:tc>
      </w:tr>
      <w:tr w:rsidR="00346F7E" w:rsidRPr="006A00E6" w:rsidTr="002D3A1C">
        <w:tc>
          <w:tcPr>
            <w:tcW w:w="626" w:type="dxa"/>
            <w:shd w:val="clear" w:color="auto" w:fill="auto"/>
          </w:tcPr>
          <w:p w:rsidR="00346F7E" w:rsidRPr="006A00E6" w:rsidRDefault="00346F7E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1</w:t>
            </w:r>
          </w:p>
        </w:tc>
        <w:tc>
          <w:tcPr>
            <w:tcW w:w="77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80</w:t>
            </w:r>
          </w:p>
        </w:tc>
        <w:tc>
          <w:tcPr>
            <w:tcW w:w="88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38</w:t>
            </w:r>
          </w:p>
        </w:tc>
        <w:tc>
          <w:tcPr>
            <w:tcW w:w="871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1121" w:type="dxa"/>
            <w:tcBorders>
              <w:right w:val="double" w:sz="12" w:space="0" w:color="auto"/>
            </w:tcBorders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  <w:tc>
          <w:tcPr>
            <w:tcW w:w="993" w:type="dxa"/>
            <w:tcBorders>
              <w:left w:val="double" w:sz="12" w:space="0" w:color="auto"/>
            </w:tcBorders>
          </w:tcPr>
          <w:p w:rsidR="00346F7E" w:rsidRPr="006A00E6" w:rsidRDefault="00346F7E" w:rsidP="00180B43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16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64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40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30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6</w:t>
            </w:r>
          </w:p>
        </w:tc>
      </w:tr>
      <w:tr w:rsidR="00346F7E" w:rsidRPr="006A00E6" w:rsidTr="002D3A1C">
        <w:tc>
          <w:tcPr>
            <w:tcW w:w="626" w:type="dxa"/>
            <w:shd w:val="clear" w:color="auto" w:fill="auto"/>
          </w:tcPr>
          <w:p w:rsidR="00346F7E" w:rsidRPr="006A00E6" w:rsidRDefault="00346F7E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2</w:t>
            </w:r>
          </w:p>
        </w:tc>
        <w:tc>
          <w:tcPr>
            <w:tcW w:w="77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60</w:t>
            </w:r>
          </w:p>
        </w:tc>
        <w:tc>
          <w:tcPr>
            <w:tcW w:w="88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30</w:t>
            </w:r>
          </w:p>
        </w:tc>
        <w:tc>
          <w:tcPr>
            <w:tcW w:w="871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1121" w:type="dxa"/>
            <w:tcBorders>
              <w:right w:val="double" w:sz="12" w:space="0" w:color="auto"/>
            </w:tcBorders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993" w:type="dxa"/>
            <w:tcBorders>
              <w:left w:val="double" w:sz="12" w:space="0" w:color="auto"/>
            </w:tcBorders>
          </w:tcPr>
          <w:p w:rsidR="00346F7E" w:rsidRPr="006A00E6" w:rsidRDefault="00346F7E" w:rsidP="00180B43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17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70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30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5</w:t>
            </w:r>
          </w:p>
        </w:tc>
      </w:tr>
      <w:tr w:rsidR="00346F7E" w:rsidRPr="006A00E6" w:rsidTr="002D3A1C">
        <w:tc>
          <w:tcPr>
            <w:tcW w:w="626" w:type="dxa"/>
            <w:shd w:val="clear" w:color="auto" w:fill="auto"/>
          </w:tcPr>
          <w:p w:rsidR="00346F7E" w:rsidRPr="006A00E6" w:rsidRDefault="00346F7E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3</w:t>
            </w:r>
          </w:p>
        </w:tc>
        <w:tc>
          <w:tcPr>
            <w:tcW w:w="77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54</w:t>
            </w:r>
          </w:p>
        </w:tc>
        <w:tc>
          <w:tcPr>
            <w:tcW w:w="88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28</w:t>
            </w:r>
          </w:p>
        </w:tc>
        <w:tc>
          <w:tcPr>
            <w:tcW w:w="871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1121" w:type="dxa"/>
            <w:tcBorders>
              <w:right w:val="double" w:sz="12" w:space="0" w:color="auto"/>
            </w:tcBorders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6</w:t>
            </w:r>
          </w:p>
        </w:tc>
        <w:tc>
          <w:tcPr>
            <w:tcW w:w="993" w:type="dxa"/>
            <w:tcBorders>
              <w:left w:val="double" w:sz="12" w:space="0" w:color="auto"/>
            </w:tcBorders>
          </w:tcPr>
          <w:p w:rsidR="00346F7E" w:rsidRPr="006A00E6" w:rsidRDefault="00346F7E" w:rsidP="00180B43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18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96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28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26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</w:tr>
      <w:tr w:rsidR="00346F7E" w:rsidRPr="006A00E6" w:rsidTr="002D3A1C">
        <w:tc>
          <w:tcPr>
            <w:tcW w:w="626" w:type="dxa"/>
            <w:shd w:val="clear" w:color="auto" w:fill="auto"/>
          </w:tcPr>
          <w:p w:rsidR="00346F7E" w:rsidRPr="006A00E6" w:rsidRDefault="00346F7E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4</w:t>
            </w:r>
          </w:p>
        </w:tc>
        <w:tc>
          <w:tcPr>
            <w:tcW w:w="77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72</w:t>
            </w:r>
          </w:p>
        </w:tc>
        <w:tc>
          <w:tcPr>
            <w:tcW w:w="88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46</w:t>
            </w:r>
          </w:p>
        </w:tc>
        <w:tc>
          <w:tcPr>
            <w:tcW w:w="871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24</w:t>
            </w:r>
          </w:p>
        </w:tc>
        <w:tc>
          <w:tcPr>
            <w:tcW w:w="1121" w:type="dxa"/>
            <w:tcBorders>
              <w:right w:val="double" w:sz="12" w:space="0" w:color="auto"/>
            </w:tcBorders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8</w:t>
            </w:r>
          </w:p>
        </w:tc>
        <w:tc>
          <w:tcPr>
            <w:tcW w:w="993" w:type="dxa"/>
            <w:tcBorders>
              <w:left w:val="double" w:sz="12" w:space="0" w:color="auto"/>
            </w:tcBorders>
          </w:tcPr>
          <w:p w:rsidR="00346F7E" w:rsidRPr="006A00E6" w:rsidRDefault="00346F7E" w:rsidP="00180B43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19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60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24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9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</w:tr>
      <w:tr w:rsidR="00346F7E" w:rsidRPr="006A00E6" w:rsidTr="002D3A1C">
        <w:tc>
          <w:tcPr>
            <w:tcW w:w="626" w:type="dxa"/>
            <w:shd w:val="clear" w:color="auto" w:fill="auto"/>
          </w:tcPr>
          <w:p w:rsidR="00346F7E" w:rsidRPr="006A00E6" w:rsidRDefault="00346F7E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5</w:t>
            </w:r>
          </w:p>
        </w:tc>
        <w:tc>
          <w:tcPr>
            <w:tcW w:w="77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42</w:t>
            </w:r>
          </w:p>
        </w:tc>
        <w:tc>
          <w:tcPr>
            <w:tcW w:w="88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54</w:t>
            </w:r>
          </w:p>
        </w:tc>
        <w:tc>
          <w:tcPr>
            <w:tcW w:w="871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36</w:t>
            </w:r>
          </w:p>
        </w:tc>
        <w:tc>
          <w:tcPr>
            <w:tcW w:w="1121" w:type="dxa"/>
            <w:tcBorders>
              <w:right w:val="double" w:sz="12" w:space="0" w:color="auto"/>
            </w:tcBorders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993" w:type="dxa"/>
            <w:tcBorders>
              <w:left w:val="double" w:sz="12" w:space="0" w:color="auto"/>
            </w:tcBorders>
          </w:tcPr>
          <w:p w:rsidR="00346F7E" w:rsidRPr="006A00E6" w:rsidRDefault="00346F7E" w:rsidP="00180B43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72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54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12</w:t>
            </w:r>
          </w:p>
        </w:tc>
      </w:tr>
      <w:tr w:rsidR="00346F7E" w:rsidRPr="006A00E6" w:rsidTr="002D3A1C">
        <w:tc>
          <w:tcPr>
            <w:tcW w:w="626" w:type="dxa"/>
            <w:shd w:val="clear" w:color="auto" w:fill="auto"/>
          </w:tcPr>
          <w:p w:rsidR="00346F7E" w:rsidRPr="006A00E6" w:rsidRDefault="00346F7E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6</w:t>
            </w:r>
          </w:p>
        </w:tc>
        <w:tc>
          <w:tcPr>
            <w:tcW w:w="77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36</w:t>
            </w:r>
          </w:p>
        </w:tc>
        <w:tc>
          <w:tcPr>
            <w:tcW w:w="88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42</w:t>
            </w:r>
          </w:p>
        </w:tc>
        <w:tc>
          <w:tcPr>
            <w:tcW w:w="871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24</w:t>
            </w:r>
          </w:p>
        </w:tc>
        <w:tc>
          <w:tcPr>
            <w:tcW w:w="1121" w:type="dxa"/>
            <w:tcBorders>
              <w:right w:val="double" w:sz="12" w:space="0" w:color="auto"/>
            </w:tcBorders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8</w:t>
            </w:r>
          </w:p>
        </w:tc>
        <w:tc>
          <w:tcPr>
            <w:tcW w:w="993" w:type="dxa"/>
            <w:tcBorders>
              <w:left w:val="double" w:sz="12" w:space="0" w:color="auto"/>
            </w:tcBorders>
          </w:tcPr>
          <w:p w:rsidR="00346F7E" w:rsidRPr="006A00E6" w:rsidRDefault="00346F7E" w:rsidP="00180B43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21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40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40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16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</w:tr>
      <w:tr w:rsidR="00346F7E" w:rsidRPr="006A00E6" w:rsidTr="002D3A1C">
        <w:tc>
          <w:tcPr>
            <w:tcW w:w="626" w:type="dxa"/>
            <w:shd w:val="clear" w:color="auto" w:fill="auto"/>
          </w:tcPr>
          <w:p w:rsidR="00346F7E" w:rsidRPr="006A00E6" w:rsidRDefault="00346F7E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7</w:t>
            </w:r>
          </w:p>
        </w:tc>
        <w:tc>
          <w:tcPr>
            <w:tcW w:w="77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25</w:t>
            </w:r>
          </w:p>
        </w:tc>
        <w:tc>
          <w:tcPr>
            <w:tcW w:w="88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36</w:t>
            </w:r>
          </w:p>
        </w:tc>
        <w:tc>
          <w:tcPr>
            <w:tcW w:w="871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1121" w:type="dxa"/>
            <w:tcBorders>
              <w:right w:val="double" w:sz="12" w:space="0" w:color="auto"/>
            </w:tcBorders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6</w:t>
            </w:r>
          </w:p>
        </w:tc>
        <w:tc>
          <w:tcPr>
            <w:tcW w:w="993" w:type="dxa"/>
            <w:tcBorders>
              <w:left w:val="double" w:sz="12" w:space="0" w:color="auto"/>
            </w:tcBorders>
          </w:tcPr>
          <w:p w:rsidR="00346F7E" w:rsidRPr="006A00E6" w:rsidRDefault="00346F7E" w:rsidP="00180B43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22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46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42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36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6</w:t>
            </w:r>
          </w:p>
        </w:tc>
      </w:tr>
      <w:tr w:rsidR="00346F7E" w:rsidRPr="006A00E6" w:rsidTr="002D3A1C">
        <w:tc>
          <w:tcPr>
            <w:tcW w:w="626" w:type="dxa"/>
            <w:shd w:val="clear" w:color="auto" w:fill="auto"/>
          </w:tcPr>
          <w:p w:rsidR="00346F7E" w:rsidRPr="006A00E6" w:rsidRDefault="00346F7E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8</w:t>
            </w:r>
          </w:p>
        </w:tc>
        <w:tc>
          <w:tcPr>
            <w:tcW w:w="77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64</w:t>
            </w:r>
          </w:p>
        </w:tc>
        <w:tc>
          <w:tcPr>
            <w:tcW w:w="88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40</w:t>
            </w:r>
          </w:p>
        </w:tc>
        <w:tc>
          <w:tcPr>
            <w:tcW w:w="871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1121" w:type="dxa"/>
            <w:tcBorders>
              <w:right w:val="double" w:sz="12" w:space="0" w:color="auto"/>
            </w:tcBorders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6</w:t>
            </w:r>
          </w:p>
        </w:tc>
        <w:tc>
          <w:tcPr>
            <w:tcW w:w="993" w:type="dxa"/>
            <w:tcBorders>
              <w:left w:val="double" w:sz="12" w:space="0" w:color="auto"/>
            </w:tcBorders>
          </w:tcPr>
          <w:p w:rsidR="00346F7E" w:rsidRPr="006A00E6" w:rsidRDefault="00346F7E" w:rsidP="00180B43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23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33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21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7</w:t>
            </w:r>
          </w:p>
        </w:tc>
      </w:tr>
      <w:tr w:rsidR="00346F7E" w:rsidRPr="006A00E6" w:rsidTr="002D3A1C">
        <w:tc>
          <w:tcPr>
            <w:tcW w:w="626" w:type="dxa"/>
            <w:shd w:val="clear" w:color="auto" w:fill="auto"/>
          </w:tcPr>
          <w:p w:rsidR="00346F7E" w:rsidRPr="006A00E6" w:rsidRDefault="00346F7E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58</w:t>
            </w:r>
          </w:p>
        </w:tc>
        <w:tc>
          <w:tcPr>
            <w:tcW w:w="88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30</w:t>
            </w:r>
          </w:p>
        </w:tc>
        <w:tc>
          <w:tcPr>
            <w:tcW w:w="871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15</w:t>
            </w:r>
          </w:p>
        </w:tc>
        <w:tc>
          <w:tcPr>
            <w:tcW w:w="1121" w:type="dxa"/>
            <w:tcBorders>
              <w:right w:val="double" w:sz="12" w:space="0" w:color="auto"/>
            </w:tcBorders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993" w:type="dxa"/>
            <w:tcBorders>
              <w:left w:val="double" w:sz="12" w:space="0" w:color="auto"/>
            </w:tcBorders>
          </w:tcPr>
          <w:p w:rsidR="00346F7E" w:rsidRPr="006A00E6" w:rsidRDefault="00346F7E" w:rsidP="00180B43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24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55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30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30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10</w:t>
            </w:r>
          </w:p>
        </w:tc>
      </w:tr>
      <w:tr w:rsidR="00346F7E" w:rsidRPr="006A00E6" w:rsidTr="002D3A1C">
        <w:tc>
          <w:tcPr>
            <w:tcW w:w="626" w:type="dxa"/>
            <w:shd w:val="clear" w:color="auto" w:fill="auto"/>
          </w:tcPr>
          <w:p w:rsidR="00346F7E" w:rsidRPr="006A00E6" w:rsidRDefault="00346F7E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10</w:t>
            </w:r>
          </w:p>
        </w:tc>
        <w:tc>
          <w:tcPr>
            <w:tcW w:w="77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75</w:t>
            </w:r>
          </w:p>
        </w:tc>
        <w:tc>
          <w:tcPr>
            <w:tcW w:w="88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42</w:t>
            </w:r>
          </w:p>
        </w:tc>
        <w:tc>
          <w:tcPr>
            <w:tcW w:w="871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1121" w:type="dxa"/>
            <w:tcBorders>
              <w:right w:val="double" w:sz="12" w:space="0" w:color="auto"/>
            </w:tcBorders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8</w:t>
            </w:r>
          </w:p>
        </w:tc>
        <w:tc>
          <w:tcPr>
            <w:tcW w:w="993" w:type="dxa"/>
            <w:tcBorders>
              <w:left w:val="double" w:sz="12" w:space="0" w:color="auto"/>
            </w:tcBorders>
          </w:tcPr>
          <w:p w:rsidR="00346F7E" w:rsidRPr="006A00E6" w:rsidRDefault="00346F7E" w:rsidP="00180B43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25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54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35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7</w:t>
            </w:r>
          </w:p>
        </w:tc>
      </w:tr>
      <w:tr w:rsidR="00346F7E" w:rsidRPr="006A00E6" w:rsidTr="002D3A1C">
        <w:tc>
          <w:tcPr>
            <w:tcW w:w="626" w:type="dxa"/>
            <w:shd w:val="clear" w:color="auto" w:fill="auto"/>
          </w:tcPr>
          <w:p w:rsidR="00346F7E" w:rsidRPr="006A00E6" w:rsidRDefault="00346F7E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11</w:t>
            </w:r>
          </w:p>
        </w:tc>
        <w:tc>
          <w:tcPr>
            <w:tcW w:w="77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96</w:t>
            </w:r>
          </w:p>
        </w:tc>
        <w:tc>
          <w:tcPr>
            <w:tcW w:w="88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44</w:t>
            </w:r>
          </w:p>
        </w:tc>
        <w:tc>
          <w:tcPr>
            <w:tcW w:w="871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36</w:t>
            </w:r>
          </w:p>
        </w:tc>
        <w:tc>
          <w:tcPr>
            <w:tcW w:w="1121" w:type="dxa"/>
            <w:tcBorders>
              <w:right w:val="double" w:sz="12" w:space="0" w:color="auto"/>
            </w:tcBorders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8</w:t>
            </w:r>
          </w:p>
        </w:tc>
        <w:tc>
          <w:tcPr>
            <w:tcW w:w="993" w:type="dxa"/>
            <w:tcBorders>
              <w:left w:val="double" w:sz="12" w:space="0" w:color="auto"/>
            </w:tcBorders>
          </w:tcPr>
          <w:p w:rsidR="00346F7E" w:rsidRPr="006A00E6" w:rsidRDefault="00346F7E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26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140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40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25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13</w:t>
            </w:r>
          </w:p>
        </w:tc>
      </w:tr>
      <w:tr w:rsidR="00346F7E" w:rsidRPr="006A00E6" w:rsidTr="002D3A1C">
        <w:tc>
          <w:tcPr>
            <w:tcW w:w="626" w:type="dxa"/>
            <w:shd w:val="clear" w:color="auto" w:fill="auto"/>
          </w:tcPr>
          <w:p w:rsidR="00346F7E" w:rsidRPr="006A00E6" w:rsidRDefault="00346F7E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A00E6">
              <w:rPr>
                <w:rFonts w:ascii="Times New Roman" w:eastAsia="TimesNewRomanPSMT" w:hAnsi="Times New Roman"/>
                <w:sz w:val="28"/>
                <w:szCs w:val="28"/>
              </w:rPr>
              <w:t>12</w:t>
            </w:r>
          </w:p>
        </w:tc>
        <w:tc>
          <w:tcPr>
            <w:tcW w:w="77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102</w:t>
            </w:r>
          </w:p>
        </w:tc>
        <w:tc>
          <w:tcPr>
            <w:tcW w:w="88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38</w:t>
            </w:r>
          </w:p>
        </w:tc>
        <w:tc>
          <w:tcPr>
            <w:tcW w:w="871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26</w:t>
            </w:r>
          </w:p>
        </w:tc>
        <w:tc>
          <w:tcPr>
            <w:tcW w:w="1121" w:type="dxa"/>
            <w:tcBorders>
              <w:right w:val="double" w:sz="12" w:space="0" w:color="auto"/>
            </w:tcBorders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993" w:type="dxa"/>
            <w:tcBorders>
              <w:left w:val="double" w:sz="12" w:space="0" w:color="auto"/>
            </w:tcBorders>
          </w:tcPr>
          <w:p w:rsidR="00346F7E" w:rsidRPr="006A00E6" w:rsidRDefault="00346F7E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27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40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39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25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6</w:t>
            </w:r>
          </w:p>
        </w:tc>
      </w:tr>
      <w:tr w:rsidR="00346F7E" w:rsidRPr="006A00E6" w:rsidTr="002D3A1C">
        <w:tc>
          <w:tcPr>
            <w:tcW w:w="626" w:type="dxa"/>
            <w:shd w:val="clear" w:color="auto" w:fill="auto"/>
          </w:tcPr>
          <w:p w:rsidR="00346F7E" w:rsidRPr="006A00E6" w:rsidRDefault="00346F7E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13</w:t>
            </w:r>
          </w:p>
        </w:tc>
        <w:tc>
          <w:tcPr>
            <w:tcW w:w="77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7</w:t>
            </w:r>
          </w:p>
        </w:tc>
        <w:tc>
          <w:tcPr>
            <w:tcW w:w="88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35</w:t>
            </w:r>
          </w:p>
        </w:tc>
        <w:tc>
          <w:tcPr>
            <w:tcW w:w="871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22</w:t>
            </w:r>
          </w:p>
        </w:tc>
        <w:tc>
          <w:tcPr>
            <w:tcW w:w="1121" w:type="dxa"/>
            <w:tcBorders>
              <w:right w:val="double" w:sz="12" w:space="0" w:color="auto"/>
            </w:tcBorders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</w:t>
            </w:r>
          </w:p>
        </w:tc>
        <w:tc>
          <w:tcPr>
            <w:tcW w:w="993" w:type="dxa"/>
            <w:tcBorders>
              <w:left w:val="double" w:sz="12" w:space="0" w:color="auto"/>
            </w:tcBorders>
          </w:tcPr>
          <w:p w:rsidR="00346F7E" w:rsidRPr="006A00E6" w:rsidRDefault="00346F7E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28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30</w:t>
            </w:r>
          </w:p>
        </w:tc>
        <w:tc>
          <w:tcPr>
            <w:tcW w:w="993" w:type="dxa"/>
          </w:tcPr>
          <w:p w:rsidR="00346F7E" w:rsidRPr="006A00E6" w:rsidRDefault="00A3514A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70</w:t>
            </w:r>
          </w:p>
        </w:tc>
        <w:tc>
          <w:tcPr>
            <w:tcW w:w="993" w:type="dxa"/>
          </w:tcPr>
          <w:p w:rsidR="00346F7E" w:rsidRPr="006A00E6" w:rsidRDefault="00A3514A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60</w:t>
            </w:r>
          </w:p>
        </w:tc>
        <w:tc>
          <w:tcPr>
            <w:tcW w:w="993" w:type="dxa"/>
          </w:tcPr>
          <w:p w:rsidR="00346F7E" w:rsidRPr="006A00E6" w:rsidRDefault="00A3514A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0</w:t>
            </w:r>
          </w:p>
        </w:tc>
      </w:tr>
      <w:tr w:rsidR="00346F7E" w:rsidRPr="006A00E6" w:rsidTr="002D3A1C">
        <w:tc>
          <w:tcPr>
            <w:tcW w:w="626" w:type="dxa"/>
            <w:shd w:val="clear" w:color="auto" w:fill="auto"/>
          </w:tcPr>
          <w:p w:rsidR="00346F7E" w:rsidRPr="006A00E6" w:rsidRDefault="00346F7E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14</w:t>
            </w:r>
          </w:p>
        </w:tc>
        <w:tc>
          <w:tcPr>
            <w:tcW w:w="77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886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15</w:t>
            </w:r>
          </w:p>
        </w:tc>
        <w:tc>
          <w:tcPr>
            <w:tcW w:w="871" w:type="dxa"/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15</w:t>
            </w:r>
          </w:p>
        </w:tc>
        <w:tc>
          <w:tcPr>
            <w:tcW w:w="1121" w:type="dxa"/>
            <w:tcBorders>
              <w:right w:val="double" w:sz="12" w:space="0" w:color="auto"/>
            </w:tcBorders>
            <w:shd w:val="clear" w:color="auto" w:fill="auto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993" w:type="dxa"/>
            <w:tcBorders>
              <w:left w:val="double" w:sz="12" w:space="0" w:color="auto"/>
            </w:tcBorders>
          </w:tcPr>
          <w:p w:rsidR="00346F7E" w:rsidRPr="006A00E6" w:rsidRDefault="00346F7E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29</w:t>
            </w:r>
          </w:p>
        </w:tc>
        <w:tc>
          <w:tcPr>
            <w:tcW w:w="993" w:type="dxa"/>
          </w:tcPr>
          <w:p w:rsidR="00346F7E" w:rsidRPr="006A00E6" w:rsidRDefault="00346F7E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80</w:t>
            </w:r>
          </w:p>
        </w:tc>
        <w:tc>
          <w:tcPr>
            <w:tcW w:w="993" w:type="dxa"/>
          </w:tcPr>
          <w:p w:rsidR="00346F7E" w:rsidRPr="006A00E6" w:rsidRDefault="00A3514A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993" w:type="dxa"/>
          </w:tcPr>
          <w:p w:rsidR="00346F7E" w:rsidRPr="006A00E6" w:rsidRDefault="00A3514A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30</w:t>
            </w:r>
          </w:p>
        </w:tc>
        <w:tc>
          <w:tcPr>
            <w:tcW w:w="993" w:type="dxa"/>
          </w:tcPr>
          <w:p w:rsidR="00346F7E" w:rsidRPr="006A00E6" w:rsidRDefault="00A3514A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8</w:t>
            </w:r>
          </w:p>
        </w:tc>
      </w:tr>
      <w:tr w:rsidR="00346F7E" w:rsidRPr="006A00E6" w:rsidTr="002D3A1C">
        <w:tc>
          <w:tcPr>
            <w:tcW w:w="626" w:type="dxa"/>
            <w:shd w:val="clear" w:color="auto" w:fill="auto"/>
          </w:tcPr>
          <w:p w:rsidR="00346F7E" w:rsidRPr="006A00E6" w:rsidRDefault="00346F7E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15</w:t>
            </w:r>
          </w:p>
        </w:tc>
        <w:tc>
          <w:tcPr>
            <w:tcW w:w="776" w:type="dxa"/>
            <w:shd w:val="clear" w:color="auto" w:fill="auto"/>
          </w:tcPr>
          <w:p w:rsidR="00346F7E" w:rsidRPr="006A00E6" w:rsidRDefault="00346F7E" w:rsidP="00180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76</w:t>
            </w:r>
          </w:p>
        </w:tc>
        <w:tc>
          <w:tcPr>
            <w:tcW w:w="886" w:type="dxa"/>
            <w:shd w:val="clear" w:color="auto" w:fill="auto"/>
          </w:tcPr>
          <w:p w:rsidR="00346F7E" w:rsidRPr="006A00E6" w:rsidRDefault="00346F7E" w:rsidP="00180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42</w:t>
            </w:r>
          </w:p>
        </w:tc>
        <w:tc>
          <w:tcPr>
            <w:tcW w:w="871" w:type="dxa"/>
            <w:shd w:val="clear" w:color="auto" w:fill="auto"/>
          </w:tcPr>
          <w:p w:rsidR="00346F7E" w:rsidRPr="006A00E6" w:rsidRDefault="00346F7E" w:rsidP="00180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1121" w:type="dxa"/>
            <w:tcBorders>
              <w:right w:val="double" w:sz="12" w:space="0" w:color="auto"/>
            </w:tcBorders>
            <w:shd w:val="clear" w:color="auto" w:fill="auto"/>
          </w:tcPr>
          <w:p w:rsidR="00346F7E" w:rsidRPr="006A00E6" w:rsidRDefault="00346F7E" w:rsidP="00180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A00E6"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  <w:tc>
          <w:tcPr>
            <w:tcW w:w="993" w:type="dxa"/>
            <w:tcBorders>
              <w:left w:val="double" w:sz="12" w:space="0" w:color="auto"/>
            </w:tcBorders>
          </w:tcPr>
          <w:p w:rsidR="00346F7E" w:rsidRPr="006A00E6" w:rsidRDefault="00346F7E" w:rsidP="002D3A1C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30</w:t>
            </w:r>
          </w:p>
        </w:tc>
        <w:tc>
          <w:tcPr>
            <w:tcW w:w="993" w:type="dxa"/>
          </w:tcPr>
          <w:p w:rsidR="00346F7E" w:rsidRPr="006A00E6" w:rsidRDefault="00A3514A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77</w:t>
            </w:r>
          </w:p>
        </w:tc>
        <w:tc>
          <w:tcPr>
            <w:tcW w:w="993" w:type="dxa"/>
          </w:tcPr>
          <w:p w:rsidR="00346F7E" w:rsidRPr="006A00E6" w:rsidRDefault="00A3514A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993" w:type="dxa"/>
          </w:tcPr>
          <w:p w:rsidR="00346F7E" w:rsidRPr="006A00E6" w:rsidRDefault="00A3514A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993" w:type="dxa"/>
          </w:tcPr>
          <w:p w:rsidR="00346F7E" w:rsidRPr="006A00E6" w:rsidRDefault="00A3514A" w:rsidP="002D3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14</w:t>
            </w:r>
          </w:p>
        </w:tc>
      </w:tr>
    </w:tbl>
    <w:p w:rsidR="00E61B27" w:rsidRDefault="00E61B27" w:rsidP="005F340F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</w:p>
    <w:p w:rsidR="00E61B27" w:rsidRPr="003A4EDF" w:rsidRDefault="00E61B27" w:rsidP="00E61B27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46532">
        <w:rPr>
          <w:rFonts w:ascii="Times New Roman" w:hAnsi="Times New Roman"/>
          <w:b/>
          <w:bCs/>
          <w:sz w:val="28"/>
          <w:szCs w:val="28"/>
        </w:rPr>
        <w:t>Задача №</w:t>
      </w:r>
      <w:r w:rsidR="006209B4" w:rsidRPr="00DD2601">
        <w:rPr>
          <w:rFonts w:ascii="Times New Roman" w:hAnsi="Times New Roman"/>
          <w:b/>
          <w:bCs/>
          <w:sz w:val="28"/>
          <w:szCs w:val="28"/>
        </w:rPr>
        <w:fldChar w:fldCharType="begin"/>
      </w:r>
      <w:r w:rsidRPr="00DD2601">
        <w:rPr>
          <w:rFonts w:ascii="Times New Roman" w:hAnsi="Times New Roman"/>
          <w:b/>
          <w:bCs/>
          <w:sz w:val="28"/>
          <w:szCs w:val="28"/>
        </w:rPr>
        <w:instrText xml:space="preserve"> AUTONUM  \* Arabic </w:instrText>
      </w:r>
      <w:r w:rsidR="006209B4" w:rsidRPr="00DD2601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:rsidR="00E61B27" w:rsidRPr="00A46BC1" w:rsidRDefault="00BF3D04" w:rsidP="005F340F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Даны посадки</w:t>
      </w:r>
      <w:r w:rsidR="00A46BC1">
        <w:rPr>
          <w:rFonts w:ascii="Times New Roman" w:eastAsia="TimesNewRomanPSMT" w:hAnsi="Times New Roman"/>
          <w:sz w:val="28"/>
          <w:szCs w:val="28"/>
        </w:rPr>
        <w:t>в системах отверстия и</w:t>
      </w:r>
      <w:r w:rsidR="00E340E2">
        <w:rPr>
          <w:rFonts w:ascii="Times New Roman" w:eastAsia="TimesNewRomanPSMT" w:hAnsi="Times New Roman"/>
          <w:sz w:val="28"/>
          <w:szCs w:val="28"/>
        </w:rPr>
        <w:t xml:space="preserve">ли вала (табл. </w:t>
      </w:r>
      <w:r w:rsidR="00900A4A">
        <w:rPr>
          <w:rFonts w:ascii="Times New Roman" w:eastAsia="TimesNewRomanPSMT" w:hAnsi="Times New Roman"/>
          <w:sz w:val="28"/>
          <w:szCs w:val="28"/>
        </w:rPr>
        <w:t>11</w:t>
      </w:r>
      <w:r w:rsidR="00E340E2">
        <w:rPr>
          <w:rFonts w:ascii="Times New Roman" w:eastAsia="TimesNewRomanPSMT" w:hAnsi="Times New Roman"/>
          <w:sz w:val="28"/>
          <w:szCs w:val="28"/>
        </w:rPr>
        <w:t>)</w:t>
      </w:r>
    </w:p>
    <w:p w:rsidR="00E340E2" w:rsidRDefault="00E340E2" w:rsidP="00DD2601">
      <w:pPr>
        <w:pStyle w:val="a6"/>
        <w:keepNext/>
        <w:jc w:val="right"/>
      </w:pPr>
      <w:r>
        <w:t xml:space="preserve">Таблица </w:t>
      </w:r>
      <w:r w:rsidR="006209B4">
        <w:fldChar w:fldCharType="begin"/>
      </w:r>
      <w:r w:rsidR="00093939">
        <w:instrText xml:space="preserve"> SEQ Таблица \* ARABIC </w:instrText>
      </w:r>
      <w:r w:rsidR="006209B4">
        <w:fldChar w:fldCharType="separate"/>
      </w:r>
      <w:r w:rsidR="00180B43">
        <w:rPr>
          <w:noProof/>
        </w:rPr>
        <w:t>11</w:t>
      </w:r>
      <w:r w:rsidR="006209B4">
        <w:rPr>
          <w:noProof/>
        </w:rPr>
        <w:fldChar w:fldCharType="end"/>
      </w:r>
    </w:p>
    <w:tbl>
      <w:tblPr>
        <w:tblW w:w="921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310"/>
        <w:gridCol w:w="850"/>
        <w:gridCol w:w="1486"/>
        <w:gridCol w:w="782"/>
        <w:gridCol w:w="1418"/>
        <w:gridCol w:w="850"/>
        <w:gridCol w:w="1701"/>
      </w:tblGrid>
      <w:tr w:rsidR="007035B8" w:rsidTr="007A00F5">
        <w:tc>
          <w:tcPr>
            <w:tcW w:w="817" w:type="dxa"/>
            <w:shd w:val="clear" w:color="auto" w:fill="auto"/>
            <w:tcMar>
              <w:left w:w="0" w:type="dxa"/>
              <w:right w:w="0" w:type="dxa"/>
            </w:tcMar>
          </w:tcPr>
          <w:p w:rsidR="007035B8" w:rsidRPr="0051405C" w:rsidRDefault="007035B8" w:rsidP="007A00F5">
            <w:pPr>
              <w:spacing w:after="0" w:line="240" w:lineRule="auto"/>
              <w:ind w:right="-108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hAnsi="Times New Roman"/>
                <w:color w:val="000000"/>
                <w:sz w:val="28"/>
                <w:szCs w:val="24"/>
              </w:rPr>
              <w:t>№ вар</w:t>
            </w:r>
          </w:p>
        </w:tc>
        <w:tc>
          <w:tcPr>
            <w:tcW w:w="1310" w:type="dxa"/>
            <w:shd w:val="clear" w:color="auto" w:fill="auto"/>
            <w:tcMar>
              <w:left w:w="0" w:type="dxa"/>
              <w:right w:w="0" w:type="dxa"/>
            </w:tcMar>
          </w:tcPr>
          <w:p w:rsidR="007035B8" w:rsidRPr="00DD2601" w:rsidRDefault="007035B8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7035B8" w:rsidRPr="0051405C" w:rsidRDefault="007035B8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hAnsi="Times New Roman"/>
                <w:color w:val="000000"/>
                <w:sz w:val="28"/>
                <w:szCs w:val="24"/>
              </w:rPr>
              <w:t>№ вар</w:t>
            </w:r>
          </w:p>
        </w:tc>
        <w:tc>
          <w:tcPr>
            <w:tcW w:w="1486" w:type="dxa"/>
            <w:shd w:val="clear" w:color="auto" w:fill="auto"/>
            <w:tcMar>
              <w:left w:w="0" w:type="dxa"/>
              <w:right w:w="0" w:type="dxa"/>
            </w:tcMar>
          </w:tcPr>
          <w:p w:rsidR="007035B8" w:rsidRPr="0051405C" w:rsidRDefault="007035B8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  <w:tcMar>
              <w:left w:w="0" w:type="dxa"/>
              <w:right w:w="0" w:type="dxa"/>
            </w:tcMar>
          </w:tcPr>
          <w:p w:rsidR="007035B8" w:rsidRPr="0051405C" w:rsidRDefault="007035B8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hAnsi="Times New Roman"/>
                <w:color w:val="000000"/>
                <w:sz w:val="28"/>
                <w:szCs w:val="24"/>
              </w:rPr>
              <w:t>№ вар</w:t>
            </w: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</w:tcPr>
          <w:p w:rsidR="007035B8" w:rsidRPr="0051405C" w:rsidRDefault="007035B8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7035B8" w:rsidRPr="0051405C" w:rsidRDefault="007035B8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hAnsi="Times New Roman"/>
                <w:color w:val="000000"/>
                <w:sz w:val="28"/>
                <w:szCs w:val="24"/>
              </w:rPr>
              <w:t>№ вар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7035B8" w:rsidRPr="0051405C" w:rsidRDefault="007035B8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</w:tr>
      <w:tr w:rsidR="00A3514A" w:rsidTr="007A00F5">
        <w:tc>
          <w:tcPr>
            <w:tcW w:w="8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51405C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</w:t>
            </w:r>
          </w:p>
        </w:tc>
        <w:tc>
          <w:tcPr>
            <w:tcW w:w="1310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51405C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DD2601">
              <w:rPr>
                <w:rFonts w:ascii="Times New Roman" w:eastAsia="TimesNewRomanPSMT" w:hAnsi="Times New Roman"/>
                <w:sz w:val="24"/>
                <w:szCs w:val="28"/>
              </w:rPr>
              <w:t>10Н11/а11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51405C" w:rsidRDefault="00A3514A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9</w:t>
            </w:r>
          </w:p>
        </w:tc>
        <w:tc>
          <w:tcPr>
            <w:tcW w:w="1486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51405C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3</w:t>
            </w:r>
            <w:r w:rsidRPr="006B45B7">
              <w:rPr>
                <w:rFonts w:ascii="Times New Roman" w:eastAsia="TimesNewRomanPSMT" w:hAnsi="Times New Roman"/>
                <w:sz w:val="24"/>
                <w:szCs w:val="28"/>
              </w:rPr>
              <w:t>0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E9</w:t>
            </w:r>
            <w:r>
              <w:rPr>
                <w:rFonts w:ascii="Times New Roman" w:eastAsia="TimesNewRomanPSMT" w:hAnsi="Times New Roman"/>
                <w:sz w:val="24"/>
                <w:szCs w:val="28"/>
              </w:rPr>
              <w:t>/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h9</w:t>
            </w:r>
          </w:p>
        </w:tc>
        <w:tc>
          <w:tcPr>
            <w:tcW w:w="7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A36698" w:rsidRDefault="00A3514A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36698">
              <w:rPr>
                <w:rFonts w:ascii="Times New Roman" w:eastAsia="TimesNewRomanPSMT" w:hAnsi="Times New Roman"/>
                <w:sz w:val="28"/>
                <w:szCs w:val="28"/>
              </w:rPr>
              <w:t>17</w:t>
            </w: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DD2601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10</w:t>
            </w:r>
            <w:r w:rsidRPr="006B45B7">
              <w:rPr>
                <w:rFonts w:ascii="Times New Roman" w:eastAsia="TimesNewRomanPSMT" w:hAnsi="Times New Roman"/>
                <w:sz w:val="24"/>
                <w:szCs w:val="28"/>
              </w:rPr>
              <w:t>0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T7</w:t>
            </w:r>
            <w:r>
              <w:rPr>
                <w:rFonts w:ascii="Times New Roman" w:eastAsia="TimesNewRomanPSMT" w:hAnsi="Times New Roman"/>
                <w:sz w:val="24"/>
                <w:szCs w:val="28"/>
              </w:rPr>
              <w:t>/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h6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A36698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DD2601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DD2601"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120P7/h6</w:t>
            </w:r>
          </w:p>
        </w:tc>
      </w:tr>
      <w:tr w:rsidR="00A3514A" w:rsidTr="007A00F5">
        <w:tc>
          <w:tcPr>
            <w:tcW w:w="8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51405C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2</w:t>
            </w:r>
          </w:p>
        </w:tc>
        <w:tc>
          <w:tcPr>
            <w:tcW w:w="1310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51405C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4"/>
                <w:szCs w:val="28"/>
              </w:rPr>
              <w:t>20Н7/с8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51405C" w:rsidRDefault="00A3514A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10</w:t>
            </w:r>
          </w:p>
        </w:tc>
        <w:tc>
          <w:tcPr>
            <w:tcW w:w="1486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2F42E2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2</w:t>
            </w:r>
            <w:r w:rsidRPr="006B45B7">
              <w:rPr>
                <w:rFonts w:ascii="Times New Roman" w:eastAsia="TimesNewRomanPSMT" w:hAnsi="Times New Roman"/>
                <w:sz w:val="24"/>
                <w:szCs w:val="28"/>
              </w:rPr>
              <w:t>0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F7</w:t>
            </w:r>
            <w:r>
              <w:rPr>
                <w:rFonts w:ascii="Times New Roman" w:eastAsia="TimesNewRomanPSMT" w:hAnsi="Times New Roman"/>
                <w:sz w:val="24"/>
                <w:szCs w:val="28"/>
              </w:rPr>
              <w:t>/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h6</w:t>
            </w:r>
          </w:p>
        </w:tc>
        <w:tc>
          <w:tcPr>
            <w:tcW w:w="7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A36698" w:rsidRDefault="00A3514A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36698">
              <w:rPr>
                <w:rFonts w:ascii="Times New Roman" w:eastAsia="TimesNewRomanPSMT" w:hAnsi="Times New Roman"/>
                <w:sz w:val="28"/>
                <w:szCs w:val="28"/>
              </w:rPr>
              <w:t>18</w:t>
            </w: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DD2601" w:rsidRDefault="00A3514A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9</w:t>
            </w:r>
            <w:r w:rsidRPr="006B45B7">
              <w:rPr>
                <w:rFonts w:ascii="Times New Roman" w:eastAsia="TimesNewRomanPSMT" w:hAnsi="Times New Roman"/>
                <w:sz w:val="24"/>
                <w:szCs w:val="28"/>
              </w:rPr>
              <w:t>0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H5</w:t>
            </w:r>
            <w:r>
              <w:rPr>
                <w:rFonts w:ascii="Times New Roman" w:eastAsia="TimesNewRomanPSMT" w:hAnsi="Times New Roman"/>
                <w:sz w:val="24"/>
                <w:szCs w:val="28"/>
              </w:rPr>
              <w:t>/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js4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A36698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26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DD2601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130E80/h6</w:t>
            </w:r>
          </w:p>
        </w:tc>
      </w:tr>
      <w:tr w:rsidR="00A3514A" w:rsidTr="007A00F5">
        <w:tc>
          <w:tcPr>
            <w:tcW w:w="8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51405C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3</w:t>
            </w:r>
          </w:p>
        </w:tc>
        <w:tc>
          <w:tcPr>
            <w:tcW w:w="1310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51405C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DD2601">
              <w:rPr>
                <w:rFonts w:ascii="Times New Roman" w:eastAsia="TimesNewRomanPSMT" w:hAnsi="Times New Roman"/>
                <w:sz w:val="24"/>
                <w:szCs w:val="28"/>
              </w:rPr>
              <w:t>30Н8/е8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51405C" w:rsidRDefault="00A3514A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11</w:t>
            </w:r>
          </w:p>
        </w:tc>
        <w:tc>
          <w:tcPr>
            <w:tcW w:w="1486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51405C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1</w:t>
            </w:r>
            <w:r w:rsidRPr="006B45B7">
              <w:rPr>
                <w:rFonts w:ascii="Times New Roman" w:eastAsia="TimesNewRomanPSMT" w:hAnsi="Times New Roman"/>
                <w:sz w:val="24"/>
                <w:szCs w:val="28"/>
              </w:rPr>
              <w:t>0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H8</w:t>
            </w:r>
            <w:r>
              <w:rPr>
                <w:rFonts w:ascii="Times New Roman" w:eastAsia="TimesNewRomanPSMT" w:hAnsi="Times New Roman"/>
                <w:sz w:val="24"/>
                <w:szCs w:val="28"/>
              </w:rPr>
              <w:t>/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h8</w:t>
            </w:r>
          </w:p>
        </w:tc>
        <w:tc>
          <w:tcPr>
            <w:tcW w:w="7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EC620F" w:rsidRDefault="00A3514A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EC620F">
              <w:rPr>
                <w:rFonts w:ascii="Times New Roman" w:eastAsia="TimesNewRomanPSMT" w:hAnsi="Times New Roman"/>
                <w:sz w:val="28"/>
                <w:szCs w:val="28"/>
              </w:rPr>
              <w:t>19</w:t>
            </w: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DD2601" w:rsidRDefault="00A3514A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80</w:t>
            </w:r>
            <w:r>
              <w:rPr>
                <w:rFonts w:ascii="Times New Roman" w:eastAsia="TimesNewRomanPSMT" w:hAnsi="Times New Roman"/>
                <w:sz w:val="24"/>
                <w:szCs w:val="28"/>
              </w:rPr>
              <w:t>Н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8</w:t>
            </w:r>
            <w:r>
              <w:rPr>
                <w:rFonts w:ascii="Times New Roman" w:eastAsia="TimesNewRomanPSMT" w:hAnsi="Times New Roman"/>
                <w:sz w:val="24"/>
                <w:szCs w:val="28"/>
              </w:rPr>
              <w:t>/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u</w:t>
            </w:r>
            <w:r>
              <w:rPr>
                <w:rFonts w:ascii="Times New Roman" w:eastAsia="TimesNewRomanPSMT" w:hAnsi="Times New Roman"/>
                <w:sz w:val="24"/>
                <w:szCs w:val="28"/>
              </w:rPr>
              <w:t>8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A36698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27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DD2601" w:rsidRDefault="00B02326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140H6/h</w:t>
            </w:r>
            <w:r w:rsidR="00A3514A"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7</w:t>
            </w:r>
          </w:p>
        </w:tc>
      </w:tr>
      <w:tr w:rsidR="00A3514A" w:rsidTr="00A3514A">
        <w:tc>
          <w:tcPr>
            <w:tcW w:w="8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51405C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4</w:t>
            </w:r>
          </w:p>
        </w:tc>
        <w:tc>
          <w:tcPr>
            <w:tcW w:w="1310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DD2601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NewRomanPSMT" w:hAnsi="Times New Roman"/>
                <w:sz w:val="24"/>
                <w:szCs w:val="28"/>
              </w:rPr>
              <w:t>4</w:t>
            </w:r>
            <w:r w:rsidRPr="006B45B7">
              <w:rPr>
                <w:rFonts w:ascii="Times New Roman" w:eastAsia="TimesNewRomanPSMT" w:hAnsi="Times New Roman"/>
                <w:sz w:val="24"/>
                <w:szCs w:val="28"/>
              </w:rPr>
              <w:t>0</w:t>
            </w:r>
            <w:r>
              <w:rPr>
                <w:rFonts w:ascii="Times New Roman" w:eastAsia="TimesNewRomanPSMT" w:hAnsi="Times New Roman"/>
                <w:sz w:val="24"/>
                <w:szCs w:val="28"/>
              </w:rPr>
              <w:t>Н9/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f9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EC620F" w:rsidRDefault="00A3514A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EC620F">
              <w:rPr>
                <w:rFonts w:ascii="Times New Roman" w:eastAsia="TimesNewRomanPSMT" w:hAnsi="Times New Roman"/>
                <w:sz w:val="28"/>
                <w:szCs w:val="28"/>
              </w:rPr>
              <w:t>12</w:t>
            </w:r>
          </w:p>
        </w:tc>
        <w:tc>
          <w:tcPr>
            <w:tcW w:w="1486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51405C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6</w:t>
            </w:r>
            <w:r w:rsidRPr="006B45B7">
              <w:rPr>
                <w:rFonts w:ascii="Times New Roman" w:eastAsia="TimesNewRomanPSMT" w:hAnsi="Times New Roman"/>
                <w:sz w:val="24"/>
                <w:szCs w:val="28"/>
              </w:rPr>
              <w:t>0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N7</w:t>
            </w:r>
            <w:r>
              <w:rPr>
                <w:rFonts w:ascii="Times New Roman" w:eastAsia="TimesNewRomanPSMT" w:hAnsi="Times New Roman"/>
                <w:sz w:val="24"/>
                <w:szCs w:val="28"/>
              </w:rPr>
              <w:t>/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h6</w:t>
            </w:r>
          </w:p>
        </w:tc>
        <w:tc>
          <w:tcPr>
            <w:tcW w:w="7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EC620F" w:rsidRDefault="00A3514A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EC620F">
              <w:rPr>
                <w:rFonts w:ascii="Times New Roman" w:eastAsia="TimesNewRomanPSMT" w:hAnsi="Times New Roman"/>
                <w:sz w:val="28"/>
                <w:szCs w:val="28"/>
              </w:rPr>
              <w:t>20</w:t>
            </w: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DD2601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NewRomanPSMT" w:hAnsi="Times New Roman"/>
                <w:sz w:val="24"/>
                <w:szCs w:val="28"/>
              </w:rPr>
              <w:t>20Н7/с8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A36698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514A" w:rsidRPr="00DD2601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 w:rsidRPr="00DD2601"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150M8/h7</w:t>
            </w:r>
          </w:p>
        </w:tc>
      </w:tr>
      <w:tr w:rsidR="00A3514A" w:rsidTr="00A3514A">
        <w:tc>
          <w:tcPr>
            <w:tcW w:w="8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51405C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5</w:t>
            </w:r>
          </w:p>
        </w:tc>
        <w:tc>
          <w:tcPr>
            <w:tcW w:w="1310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DD2601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5</w:t>
            </w:r>
            <w:r w:rsidRPr="006B45B7">
              <w:rPr>
                <w:rFonts w:ascii="Times New Roman" w:eastAsia="TimesNewRomanPSMT" w:hAnsi="Times New Roman"/>
                <w:sz w:val="24"/>
                <w:szCs w:val="28"/>
              </w:rPr>
              <w:t>0</w:t>
            </w:r>
            <w:r>
              <w:rPr>
                <w:rFonts w:ascii="Times New Roman" w:eastAsia="TimesNewRomanPSMT" w:hAnsi="Times New Roman"/>
                <w:sz w:val="24"/>
                <w:szCs w:val="28"/>
              </w:rPr>
              <w:t>Н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10</w:t>
            </w:r>
            <w:r>
              <w:rPr>
                <w:rFonts w:ascii="Times New Roman" w:eastAsia="TimesNewRomanPSMT" w:hAnsi="Times New Roman"/>
                <w:sz w:val="24"/>
                <w:szCs w:val="28"/>
              </w:rPr>
              <w:t>/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h9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EC620F" w:rsidRDefault="00A3514A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EC620F">
              <w:rPr>
                <w:rFonts w:ascii="Times New Roman" w:eastAsia="TimesNewRomanPSMT" w:hAnsi="Times New Roman"/>
                <w:sz w:val="28"/>
                <w:szCs w:val="28"/>
              </w:rPr>
              <w:t>13</w:t>
            </w:r>
          </w:p>
        </w:tc>
        <w:tc>
          <w:tcPr>
            <w:tcW w:w="1486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2F42E2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7</w:t>
            </w:r>
            <w:r w:rsidRPr="006B45B7">
              <w:rPr>
                <w:rFonts w:ascii="Times New Roman" w:eastAsia="TimesNewRomanPSMT" w:hAnsi="Times New Roman"/>
                <w:sz w:val="24"/>
                <w:szCs w:val="28"/>
              </w:rPr>
              <w:t>0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M7</w:t>
            </w:r>
            <w:r>
              <w:rPr>
                <w:rFonts w:ascii="Times New Roman" w:eastAsia="TimesNewRomanPSMT" w:hAnsi="Times New Roman"/>
                <w:sz w:val="24"/>
                <w:szCs w:val="28"/>
              </w:rPr>
              <w:t>/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h6</w:t>
            </w:r>
          </w:p>
        </w:tc>
        <w:tc>
          <w:tcPr>
            <w:tcW w:w="7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EC620F" w:rsidRDefault="00A3514A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EC620F">
              <w:rPr>
                <w:rFonts w:ascii="Times New Roman" w:eastAsia="TimesNewRomanPSMT" w:hAnsi="Times New Roman"/>
                <w:sz w:val="28"/>
                <w:szCs w:val="28"/>
              </w:rPr>
              <w:t>21</w:t>
            </w: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51405C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4"/>
                <w:szCs w:val="28"/>
              </w:rPr>
              <w:t>15Н8/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e</w:t>
            </w:r>
            <w:r>
              <w:rPr>
                <w:rFonts w:ascii="Times New Roman" w:eastAsia="TimesNewRomanPSMT" w:hAnsi="Times New Roman"/>
                <w:sz w:val="24"/>
                <w:szCs w:val="28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51405C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514A" w:rsidRPr="00B02326" w:rsidRDefault="00B02326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170H5/r5</w:t>
            </w:r>
          </w:p>
        </w:tc>
      </w:tr>
      <w:tr w:rsidR="00A3514A" w:rsidTr="00A3514A">
        <w:tc>
          <w:tcPr>
            <w:tcW w:w="8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51405C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954A13">
              <w:rPr>
                <w:rFonts w:ascii="Times New Roman" w:eastAsia="TimesNewRomanPSMT" w:hAnsi="Times New Roman"/>
                <w:sz w:val="28"/>
                <w:szCs w:val="28"/>
              </w:rPr>
              <w:t>6</w:t>
            </w:r>
          </w:p>
        </w:tc>
        <w:tc>
          <w:tcPr>
            <w:tcW w:w="1310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DD2601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5</w:t>
            </w:r>
            <w:r w:rsidRPr="006B45B7">
              <w:rPr>
                <w:rFonts w:ascii="Times New Roman" w:eastAsia="TimesNewRomanPSMT" w:hAnsi="Times New Roman"/>
                <w:sz w:val="24"/>
                <w:szCs w:val="28"/>
              </w:rPr>
              <w:t>0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B11</w:t>
            </w:r>
            <w:r>
              <w:rPr>
                <w:rFonts w:ascii="Times New Roman" w:eastAsia="TimesNewRomanPSMT" w:hAnsi="Times New Roman"/>
                <w:sz w:val="24"/>
                <w:szCs w:val="28"/>
              </w:rPr>
              <w:t>/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h11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EC620F" w:rsidRDefault="00A3514A" w:rsidP="00180B43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EC620F">
              <w:rPr>
                <w:rFonts w:ascii="Times New Roman" w:eastAsia="TimesNewRomanPSMT" w:hAnsi="Times New Roman"/>
                <w:sz w:val="28"/>
                <w:szCs w:val="28"/>
              </w:rPr>
              <w:t>14</w:t>
            </w:r>
          </w:p>
        </w:tc>
        <w:tc>
          <w:tcPr>
            <w:tcW w:w="1486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2F42E2" w:rsidRDefault="00A3514A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8</w:t>
            </w:r>
            <w:r w:rsidRPr="006B45B7">
              <w:rPr>
                <w:rFonts w:ascii="Times New Roman" w:eastAsia="TimesNewRomanPSMT" w:hAnsi="Times New Roman"/>
                <w:sz w:val="24"/>
                <w:szCs w:val="28"/>
              </w:rPr>
              <w:t>0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P6</w:t>
            </w:r>
            <w:r>
              <w:rPr>
                <w:rFonts w:ascii="Times New Roman" w:eastAsia="TimesNewRomanPSMT" w:hAnsi="Times New Roman"/>
                <w:sz w:val="24"/>
                <w:szCs w:val="28"/>
              </w:rPr>
              <w:t>/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h5</w:t>
            </w:r>
          </w:p>
        </w:tc>
        <w:tc>
          <w:tcPr>
            <w:tcW w:w="7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EC620F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22</w:t>
            </w: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DD2601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5</w:t>
            </w:r>
            <w:r>
              <w:rPr>
                <w:rFonts w:ascii="Times New Roman" w:eastAsia="TimesNewRomanPSMT" w:hAnsi="Times New Roman"/>
                <w:sz w:val="24"/>
                <w:szCs w:val="28"/>
              </w:rPr>
              <w:t>Н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11</w:t>
            </w:r>
            <w:r>
              <w:rPr>
                <w:rFonts w:ascii="Times New Roman" w:eastAsia="TimesNewRomanPSMT" w:hAnsi="Times New Roman"/>
                <w:sz w:val="24"/>
                <w:szCs w:val="28"/>
              </w:rPr>
              <w:t>/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b11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51405C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514A" w:rsidRPr="00B02326" w:rsidRDefault="00B02326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  <w:t>180H12/j11</w:t>
            </w:r>
          </w:p>
        </w:tc>
      </w:tr>
      <w:tr w:rsidR="00A3514A" w:rsidTr="00A3514A">
        <w:tc>
          <w:tcPr>
            <w:tcW w:w="8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51405C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1405C">
              <w:rPr>
                <w:rFonts w:ascii="Times New Roman" w:eastAsia="TimesNewRomanPSMT" w:hAnsi="Times New Roman"/>
                <w:sz w:val="28"/>
                <w:szCs w:val="28"/>
              </w:rPr>
              <w:t>7</w:t>
            </w:r>
          </w:p>
        </w:tc>
        <w:tc>
          <w:tcPr>
            <w:tcW w:w="1310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51405C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4</w:t>
            </w:r>
            <w:r w:rsidRPr="006B45B7">
              <w:rPr>
                <w:rFonts w:ascii="Times New Roman" w:eastAsia="TimesNewRomanPSMT" w:hAnsi="Times New Roman"/>
                <w:sz w:val="24"/>
                <w:szCs w:val="28"/>
              </w:rPr>
              <w:t>0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D11</w:t>
            </w:r>
            <w:r>
              <w:rPr>
                <w:rFonts w:ascii="Times New Roman" w:eastAsia="TimesNewRomanPSMT" w:hAnsi="Times New Roman"/>
                <w:sz w:val="24"/>
                <w:szCs w:val="28"/>
              </w:rPr>
              <w:t>/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h10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EC620F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15</w:t>
            </w:r>
          </w:p>
        </w:tc>
        <w:tc>
          <w:tcPr>
            <w:tcW w:w="1486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2F42E2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9</w:t>
            </w:r>
            <w:r w:rsidRPr="006B45B7">
              <w:rPr>
                <w:rFonts w:ascii="Times New Roman" w:eastAsia="TimesNewRomanPSMT" w:hAnsi="Times New Roman"/>
                <w:sz w:val="24"/>
                <w:szCs w:val="28"/>
              </w:rPr>
              <w:t>0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JS8</w:t>
            </w:r>
            <w:r>
              <w:rPr>
                <w:rFonts w:ascii="Times New Roman" w:eastAsia="TimesNewRomanPSMT" w:hAnsi="Times New Roman"/>
                <w:sz w:val="24"/>
                <w:szCs w:val="28"/>
              </w:rPr>
              <w:t>/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h7</w:t>
            </w:r>
          </w:p>
        </w:tc>
        <w:tc>
          <w:tcPr>
            <w:tcW w:w="7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EC620F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23</w:t>
            </w: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DD2601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110G7/h6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51405C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A3514A" w:rsidRPr="0051405C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</w:tr>
      <w:tr w:rsidR="00A3514A" w:rsidTr="007A00F5">
        <w:tc>
          <w:tcPr>
            <w:tcW w:w="8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51405C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8</w:t>
            </w:r>
          </w:p>
        </w:tc>
        <w:tc>
          <w:tcPr>
            <w:tcW w:w="1310" w:type="dxa"/>
            <w:shd w:val="clear" w:color="auto" w:fill="auto"/>
            <w:tcMar>
              <w:left w:w="0" w:type="dxa"/>
              <w:right w:w="0" w:type="dxa"/>
            </w:tcMar>
          </w:tcPr>
          <w:p w:rsidR="00A3514A" w:rsidRPr="00A3514A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TimesNewRomanPSMT" w:hAnsi="Times New Roman"/>
                <w:sz w:val="24"/>
                <w:szCs w:val="28"/>
              </w:rPr>
              <w:t>75</w:t>
            </w: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H6/g6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EC620F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16</w:t>
            </w:r>
          </w:p>
        </w:tc>
        <w:tc>
          <w:tcPr>
            <w:tcW w:w="1486" w:type="dxa"/>
            <w:shd w:val="clear" w:color="auto" w:fill="auto"/>
            <w:tcMar>
              <w:left w:w="0" w:type="dxa"/>
              <w:right w:w="0" w:type="dxa"/>
            </w:tcMar>
          </w:tcPr>
          <w:p w:rsidR="00A3514A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25H9/</w:t>
            </w:r>
            <w:r w:rsidR="00B02326"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k9</w:t>
            </w:r>
          </w:p>
        </w:tc>
        <w:tc>
          <w:tcPr>
            <w:tcW w:w="7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EC620F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</w:rPr>
              <w:t>24</w:t>
            </w: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</w:tcPr>
          <w:p w:rsidR="00A3514A" w:rsidRDefault="00B02326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TimesNewRomanPSMT" w:hAnsi="Times New Roman"/>
                <w:sz w:val="24"/>
                <w:szCs w:val="28"/>
                <w:lang w:val="en-US"/>
              </w:rPr>
              <w:t>55N6/h5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514A" w:rsidRPr="0051405C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A3514A" w:rsidRPr="0051405C" w:rsidRDefault="00A3514A" w:rsidP="007A00F5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8"/>
                <w:szCs w:val="28"/>
              </w:rPr>
            </w:pPr>
          </w:p>
        </w:tc>
      </w:tr>
    </w:tbl>
    <w:p w:rsidR="00BF3D04" w:rsidRDefault="00A46BC1" w:rsidP="005F340F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Определить предельные размеры и отклонения, построить упрощенную схему полей допусков.</w:t>
      </w:r>
    </w:p>
    <w:p w:rsidR="004B4778" w:rsidRDefault="00204643" w:rsidP="00DD2601">
      <w:pPr>
        <w:pStyle w:val="1"/>
        <w:numPr>
          <w:ilvl w:val="0"/>
          <w:numId w:val="10"/>
        </w:numPr>
        <w:spacing w:before="240" w:after="120"/>
        <w:jc w:val="right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br w:type="page"/>
      </w:r>
      <w:bookmarkStart w:id="11" w:name="_Ref405665268"/>
    </w:p>
    <w:p w:rsidR="004B4778" w:rsidRDefault="004B4778" w:rsidP="00DD2601">
      <w:pPr>
        <w:pStyle w:val="1"/>
        <w:numPr>
          <w:ilvl w:val="0"/>
          <w:numId w:val="21"/>
        </w:numPr>
        <w:spacing w:before="240" w:after="120"/>
        <w:jc w:val="right"/>
        <w:rPr>
          <w:rFonts w:ascii="Times New Roman" w:eastAsia="TimesNewRomanPSMT" w:hAnsi="Times New Roman"/>
        </w:rPr>
      </w:pPr>
    </w:p>
    <w:p w:rsidR="00204643" w:rsidRPr="00053E2D" w:rsidRDefault="00BD7D4F" w:rsidP="00DD2601">
      <w:pPr>
        <w:pStyle w:val="1"/>
        <w:spacing w:before="240" w:after="120"/>
        <w:jc w:val="center"/>
        <w:rPr>
          <w:rFonts w:ascii="Times New Roman" w:eastAsia="TimesNewRomanPSMT" w:hAnsi="Times New Roman"/>
        </w:rPr>
      </w:pPr>
      <w:r w:rsidRPr="00DD2601">
        <w:rPr>
          <w:rFonts w:ascii="Times New Roman" w:hAnsi="Times New Roman"/>
          <w:sz w:val="24"/>
          <w:szCs w:val="24"/>
        </w:rPr>
        <w:t>Предпочтительные числа и ряды предпочтительных чисел (по ГОСТ8032-84)</w:t>
      </w:r>
      <w:bookmarkEnd w:id="11"/>
    </w:p>
    <w:tbl>
      <w:tblPr>
        <w:tblpPr w:leftFromText="180" w:rightFromText="180" w:vertAnchor="page" w:horzAnchor="margin" w:tblpXSpec="center" w:tblpY="2566"/>
        <w:tblW w:w="8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1177"/>
        <w:gridCol w:w="851"/>
        <w:gridCol w:w="851"/>
        <w:gridCol w:w="851"/>
        <w:gridCol w:w="851"/>
        <w:gridCol w:w="851"/>
      </w:tblGrid>
      <w:tr w:rsidR="004B4778" w:rsidRPr="00204643" w:rsidTr="004B4778">
        <w:trPr>
          <w:trHeight w:val="284"/>
        </w:trPr>
        <w:tc>
          <w:tcPr>
            <w:tcW w:w="851" w:type="dxa"/>
            <w:tcBorders>
              <w:top w:val="thinThickSmallGap" w:sz="24" w:space="0" w:color="auto"/>
              <w:left w:val="nil"/>
              <w:bottom w:val="thinThickSmallGap" w:sz="24" w:space="0" w:color="auto"/>
            </w:tcBorders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4"/>
                <w:szCs w:val="24"/>
              </w:rPr>
            </w:pPr>
            <w:r w:rsidRPr="00204643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6787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B4778" w:rsidRPr="00167871" w:rsidRDefault="004B4778" w:rsidP="004B4778">
            <w:pPr>
              <w:keepNext/>
              <w:spacing w:after="0" w:line="240" w:lineRule="auto"/>
              <w:ind w:right="-1759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04643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67871">
              <w:rPr>
                <w:rFonts w:ascii="Times New Roman" w:hAnsi="Times New Roman"/>
                <w:sz w:val="24"/>
                <w:szCs w:val="24"/>
              </w:rPr>
              <w:t>”5</w:t>
            </w:r>
          </w:p>
        </w:tc>
        <w:tc>
          <w:tcPr>
            <w:tcW w:w="851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B4778" w:rsidRPr="00167871" w:rsidRDefault="004B4778" w:rsidP="004B4778">
            <w:pPr>
              <w:keepNext/>
              <w:spacing w:after="0" w:line="240" w:lineRule="auto"/>
              <w:ind w:right="-1759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04643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6787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B4778" w:rsidRPr="00167871" w:rsidRDefault="004B4778" w:rsidP="004B4778">
            <w:pPr>
              <w:keepNext/>
              <w:spacing w:after="0" w:line="240" w:lineRule="auto"/>
              <w:ind w:right="-1759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04643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67871">
              <w:rPr>
                <w:rFonts w:ascii="Times New Roman" w:hAnsi="Times New Roman"/>
                <w:sz w:val="24"/>
                <w:szCs w:val="24"/>
              </w:rPr>
              <w:t>’10</w:t>
            </w:r>
          </w:p>
        </w:tc>
        <w:tc>
          <w:tcPr>
            <w:tcW w:w="1177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B4778" w:rsidRPr="00167871" w:rsidRDefault="004B4778" w:rsidP="004B4778">
            <w:pPr>
              <w:keepNext/>
              <w:spacing w:after="0" w:line="240" w:lineRule="auto"/>
              <w:ind w:right="-1759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04643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67871">
              <w:rPr>
                <w:rFonts w:ascii="Times New Roman" w:hAnsi="Times New Roman"/>
                <w:sz w:val="24"/>
                <w:szCs w:val="24"/>
              </w:rPr>
              <w:t>”10</w:t>
            </w:r>
          </w:p>
        </w:tc>
        <w:tc>
          <w:tcPr>
            <w:tcW w:w="851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B4778" w:rsidRPr="00167871" w:rsidRDefault="004B4778" w:rsidP="004B4778">
            <w:pPr>
              <w:keepNext/>
              <w:spacing w:after="0" w:line="240" w:lineRule="auto"/>
              <w:ind w:right="-1759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04643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6787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4"/>
                <w:szCs w:val="24"/>
              </w:rPr>
            </w:pPr>
            <w:r w:rsidRPr="00204643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67871">
              <w:rPr>
                <w:rFonts w:ascii="Times New Roman" w:hAnsi="Times New Roman"/>
                <w:sz w:val="24"/>
                <w:szCs w:val="24"/>
              </w:rPr>
              <w:t>’20</w:t>
            </w:r>
          </w:p>
        </w:tc>
        <w:tc>
          <w:tcPr>
            <w:tcW w:w="851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B4778" w:rsidRPr="00167871" w:rsidRDefault="004B4778" w:rsidP="004B4778">
            <w:pPr>
              <w:keepNext/>
              <w:spacing w:after="0" w:line="240" w:lineRule="auto"/>
              <w:ind w:right="-1759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04643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67871">
              <w:rPr>
                <w:rFonts w:ascii="Times New Roman" w:hAnsi="Times New Roman"/>
                <w:sz w:val="24"/>
                <w:szCs w:val="24"/>
              </w:rPr>
              <w:t>”20</w:t>
            </w:r>
          </w:p>
        </w:tc>
        <w:tc>
          <w:tcPr>
            <w:tcW w:w="851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B4778" w:rsidRPr="00167871" w:rsidRDefault="004B4778" w:rsidP="004B4778">
            <w:pPr>
              <w:keepNext/>
              <w:spacing w:after="0" w:line="240" w:lineRule="auto"/>
              <w:ind w:right="-1759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04643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6787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thinThickSmallGap" w:sz="24" w:space="0" w:color="auto"/>
              <w:bottom w:val="thinThickSmallGap" w:sz="24" w:space="0" w:color="auto"/>
              <w:right w:val="nil"/>
            </w:tcBorders>
          </w:tcPr>
          <w:p w:rsidR="004B4778" w:rsidRPr="00167871" w:rsidRDefault="004B4778" w:rsidP="004B4778">
            <w:pPr>
              <w:keepNext/>
              <w:spacing w:after="0" w:line="240" w:lineRule="auto"/>
              <w:ind w:right="-1759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04643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67871">
              <w:rPr>
                <w:rFonts w:ascii="Times New Roman" w:hAnsi="Times New Roman"/>
                <w:sz w:val="24"/>
                <w:szCs w:val="24"/>
              </w:rPr>
              <w:t>’40</w:t>
            </w: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top w:val="thinThickSmallGap" w:sz="24" w:space="0" w:color="auto"/>
              <w:left w:val="nil"/>
              <w:bottom w:val="single" w:sz="4" w:space="0" w:color="auto"/>
            </w:tcBorders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  <w:r w:rsidRPr="00167871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851" w:type="dxa"/>
            <w:tcBorders>
              <w:top w:val="thinThickSmallGap" w:sz="24" w:space="0" w:color="auto"/>
              <w:bottom w:val="single" w:sz="4" w:space="0" w:color="auto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thinThickSmallGap" w:sz="24" w:space="0" w:color="auto"/>
              <w:bottom w:val="single" w:sz="4" w:space="0" w:color="auto"/>
            </w:tcBorders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  <w:r w:rsidRPr="00167871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851" w:type="dxa"/>
            <w:tcBorders>
              <w:top w:val="thinThickSmallGap" w:sz="24" w:space="0" w:color="auto"/>
              <w:bottom w:val="single" w:sz="4" w:space="0" w:color="auto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thinThickSmallGap" w:sz="24" w:space="0" w:color="auto"/>
              <w:bottom w:val="single" w:sz="4" w:space="0" w:color="auto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thinThickSmallGap" w:sz="24" w:space="0" w:color="auto"/>
              <w:bottom w:val="single" w:sz="4" w:space="0" w:color="auto"/>
            </w:tcBorders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  <w:r w:rsidRPr="00167871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851" w:type="dxa"/>
            <w:tcBorders>
              <w:top w:val="thinThickSmallGap" w:sz="24" w:space="0" w:color="auto"/>
              <w:bottom w:val="single" w:sz="4" w:space="0" w:color="auto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thinThickSmallGap" w:sz="24" w:space="0" w:color="auto"/>
              <w:bottom w:val="single" w:sz="4" w:space="0" w:color="auto"/>
            </w:tcBorders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thinThickSmallGap" w:sz="24" w:space="0" w:color="auto"/>
              <w:bottom w:val="single" w:sz="4" w:space="0" w:color="auto"/>
            </w:tcBorders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  <w:r w:rsidRPr="00167871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851" w:type="dxa"/>
            <w:tcBorders>
              <w:top w:val="thinThickSmallGap" w:sz="24" w:space="0" w:color="auto"/>
              <w:bottom w:val="single" w:sz="4" w:space="0" w:color="auto"/>
              <w:right w:val="nil"/>
            </w:tcBorders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  <w:r w:rsidRPr="00167871">
              <w:rPr>
                <w:rFonts w:ascii="Times New Roman" w:hAnsi="Times New Roman"/>
                <w:sz w:val="20"/>
                <w:szCs w:val="20"/>
              </w:rPr>
              <w:t>1,06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  <w:r w:rsidRPr="00167871">
              <w:rPr>
                <w:rFonts w:ascii="Times New Roman" w:hAnsi="Times New Roman"/>
                <w:sz w:val="20"/>
                <w:szCs w:val="20"/>
              </w:rPr>
              <w:t>1,05</w:t>
            </w: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  <w:r w:rsidRPr="00167871">
              <w:rPr>
                <w:rFonts w:ascii="Times New Roman" w:hAnsi="Times New Roman"/>
                <w:sz w:val="20"/>
                <w:szCs w:val="20"/>
              </w:rPr>
              <w:t>1,12</w:t>
            </w:r>
          </w:p>
        </w:tc>
        <w:tc>
          <w:tcPr>
            <w:tcW w:w="851" w:type="dxa"/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  <w:r w:rsidRPr="00167871">
              <w:rPr>
                <w:rFonts w:ascii="Times New Roman" w:hAnsi="Times New Roman"/>
                <w:sz w:val="20"/>
                <w:szCs w:val="20"/>
              </w:rPr>
              <w:t>1,10</w:t>
            </w:r>
          </w:p>
        </w:tc>
        <w:tc>
          <w:tcPr>
            <w:tcW w:w="851" w:type="dxa"/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  <w:r w:rsidRPr="00167871">
              <w:rPr>
                <w:rFonts w:ascii="Times New Roman" w:hAnsi="Times New Roman"/>
                <w:sz w:val="20"/>
                <w:szCs w:val="20"/>
              </w:rPr>
              <w:t>1,12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  <w:r w:rsidRPr="00167871">
              <w:rPr>
                <w:rFonts w:ascii="Times New Roman" w:hAnsi="Times New Roman"/>
                <w:sz w:val="20"/>
                <w:szCs w:val="20"/>
              </w:rPr>
              <w:t>1,10</w:t>
            </w: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167871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  <w:r w:rsidRPr="00167871">
              <w:rPr>
                <w:rFonts w:ascii="Times New Roman" w:hAnsi="Times New Roman"/>
                <w:sz w:val="20"/>
                <w:szCs w:val="20"/>
              </w:rPr>
              <w:t>1,18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1,20</w:t>
            </w: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1,25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tabs>
                <w:tab w:val="center" w:pos="1360"/>
              </w:tabs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  <w:r w:rsidRPr="00204643">
              <w:rPr>
                <w:rFonts w:ascii="Times New Roman" w:hAnsi="Times New Roman"/>
                <w:sz w:val="20"/>
                <w:szCs w:val="20"/>
              </w:rPr>
              <w:t>1,20</w:t>
            </w: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ab/>
              <w:t>1</w:t>
            </w:r>
            <w:r w:rsidRPr="00204643"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1,25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1,20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1,25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1,32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1,40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1,40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1,50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1,60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1,5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1,60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  <w:r w:rsidRPr="00204643">
              <w:rPr>
                <w:rFonts w:ascii="Times New Roman" w:hAnsi="Times New Roman"/>
                <w:sz w:val="20"/>
                <w:szCs w:val="20"/>
              </w:rPr>
              <w:t>1,50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1,60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1,60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1,70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1,80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1,80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1,90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2,00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2,00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2,00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2,12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2,10</w:t>
            </w: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2,24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2,20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2,24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2,20</w:t>
            </w: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2,36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2,40</w:t>
            </w: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2,50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2,50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2,50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2,50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2,65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2,60</w:t>
            </w: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2,80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2,80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3,00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3,15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3,20</w:t>
            </w: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3,00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3,15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3,20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3,00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3,15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3,20</w:t>
            </w: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3,35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3,40</w:t>
            </w: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3,55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3.60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3,50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3,55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3,60</w:t>
            </w: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3,75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3,80</w:t>
            </w: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4,00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4,00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4,00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4,00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4,25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4,20</w:t>
            </w: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4,50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4,50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4,75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4,80</w:t>
            </w: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5,00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5,00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5,00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5,30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5,60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5,50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5,60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6,00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6,30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6,0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6,30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</w:rPr>
            </w:pPr>
            <w:r w:rsidRPr="00204643">
              <w:rPr>
                <w:rFonts w:ascii="Times New Roman" w:hAnsi="Times New Roman"/>
                <w:sz w:val="20"/>
                <w:szCs w:val="20"/>
              </w:rPr>
              <w:t>6,00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6,30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6,00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6,30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6,70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7,10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7,00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7,10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7,50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8,00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8,00</w:t>
            </w: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8,00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8,50</w:t>
            </w:r>
          </w:p>
        </w:tc>
        <w:tc>
          <w:tcPr>
            <w:tcW w:w="851" w:type="dxa"/>
            <w:tcBorders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9,00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9,00</w:t>
            </w:r>
          </w:p>
        </w:tc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left w:val="nil"/>
              <w:bottom w:val="thinThickSmallGap" w:sz="24" w:space="0" w:color="auto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thinThickSmallGap" w:sz="24" w:space="0" w:color="auto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nThickSmallGap" w:sz="24" w:space="0" w:color="auto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thinThickSmallGap" w:sz="24" w:space="0" w:color="auto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bottom w:val="thinThickSmallGap" w:sz="24" w:space="0" w:color="auto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nThickSmallGap" w:sz="24" w:space="0" w:color="auto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thinThickSmallGap" w:sz="24" w:space="0" w:color="auto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nThickSmallGap" w:sz="24" w:space="0" w:color="auto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nThickSmallGap" w:sz="24" w:space="0" w:color="auto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9,50</w:t>
            </w:r>
          </w:p>
        </w:tc>
        <w:tc>
          <w:tcPr>
            <w:tcW w:w="851" w:type="dxa"/>
            <w:tcBorders>
              <w:bottom w:val="thinThickSmallGap" w:sz="24" w:space="0" w:color="auto"/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4778" w:rsidRPr="00204643" w:rsidTr="004B4778">
        <w:trPr>
          <w:trHeight w:val="284"/>
        </w:trPr>
        <w:tc>
          <w:tcPr>
            <w:tcW w:w="851" w:type="dxa"/>
            <w:tcBorders>
              <w:top w:val="thinThickSmallGap" w:sz="24" w:space="0" w:color="auto"/>
              <w:left w:val="nil"/>
              <w:bottom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10,0</w:t>
            </w:r>
          </w:p>
        </w:tc>
        <w:tc>
          <w:tcPr>
            <w:tcW w:w="851" w:type="dxa"/>
            <w:tcBorders>
              <w:top w:val="thinThickSmallGap" w:sz="24" w:space="0" w:color="auto"/>
              <w:bottom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thinThickSmallGap" w:sz="24" w:space="0" w:color="auto"/>
              <w:bottom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10,0</w:t>
            </w:r>
          </w:p>
        </w:tc>
        <w:tc>
          <w:tcPr>
            <w:tcW w:w="851" w:type="dxa"/>
            <w:tcBorders>
              <w:top w:val="thinThickSmallGap" w:sz="24" w:space="0" w:color="auto"/>
              <w:bottom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thinThickSmallGap" w:sz="24" w:space="0" w:color="auto"/>
              <w:bottom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thinThickSmallGap" w:sz="24" w:space="0" w:color="auto"/>
              <w:bottom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10,0</w:t>
            </w:r>
          </w:p>
        </w:tc>
        <w:tc>
          <w:tcPr>
            <w:tcW w:w="851" w:type="dxa"/>
            <w:tcBorders>
              <w:top w:val="thinThickSmallGap" w:sz="24" w:space="0" w:color="auto"/>
              <w:bottom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thinThickSmallGap" w:sz="24" w:space="0" w:color="auto"/>
              <w:bottom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thinThickSmallGap" w:sz="24" w:space="0" w:color="auto"/>
              <w:bottom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4643">
              <w:rPr>
                <w:rFonts w:ascii="Times New Roman" w:hAnsi="Times New Roman"/>
                <w:sz w:val="20"/>
                <w:szCs w:val="20"/>
                <w:lang w:val="en-US"/>
              </w:rPr>
              <w:t>10,0</w:t>
            </w:r>
          </w:p>
        </w:tc>
        <w:tc>
          <w:tcPr>
            <w:tcW w:w="851" w:type="dxa"/>
            <w:tcBorders>
              <w:top w:val="thinThickSmallGap" w:sz="24" w:space="0" w:color="auto"/>
              <w:bottom w:val="nil"/>
              <w:right w:val="nil"/>
            </w:tcBorders>
          </w:tcPr>
          <w:p w:rsidR="004B4778" w:rsidRPr="00204643" w:rsidRDefault="004B4778" w:rsidP="004B4778">
            <w:pPr>
              <w:spacing w:after="0" w:line="240" w:lineRule="auto"/>
              <w:ind w:right="-175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063661" w:rsidRDefault="00063661" w:rsidP="005F340F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</w:p>
    <w:p w:rsidR="00D61E35" w:rsidRDefault="00D61E35" w:rsidP="005F340F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</w:p>
    <w:p w:rsidR="004B4778" w:rsidRDefault="004B4778" w:rsidP="005F340F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  <w:sectPr w:rsidR="004B47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B4778" w:rsidRPr="00DD2601" w:rsidRDefault="004B4778" w:rsidP="00DD2601">
      <w:pPr>
        <w:pStyle w:val="1"/>
        <w:numPr>
          <w:ilvl w:val="0"/>
          <w:numId w:val="10"/>
        </w:numPr>
        <w:spacing w:before="240" w:after="120"/>
        <w:ind w:left="357" w:hanging="357"/>
        <w:jc w:val="right"/>
        <w:rPr>
          <w:rFonts w:ascii="Times New Roman" w:eastAsia="TimesNewRomanPSMT" w:hAnsi="Times New Roman"/>
        </w:rPr>
      </w:pPr>
    </w:p>
    <w:p w:rsidR="00204643" w:rsidRPr="00204643" w:rsidRDefault="00204643" w:rsidP="00DD2601">
      <w:pPr>
        <w:pStyle w:val="1"/>
        <w:spacing w:before="240" w:after="120"/>
        <w:jc w:val="center"/>
        <w:rPr>
          <w:rFonts w:ascii="Times New Roman" w:eastAsia="TimesNewRomanPSMT" w:hAnsi="Times New Roman"/>
        </w:rPr>
      </w:pPr>
      <w:r w:rsidRPr="00204643">
        <w:rPr>
          <w:rFonts w:ascii="Times New Roman" w:hAnsi="Times New Roman"/>
        </w:rPr>
        <w:t>Нормальные линейные размеры, мм (по ГОСТ 6636-89)</w:t>
      </w:r>
    </w:p>
    <w:tbl>
      <w:tblPr>
        <w:tblW w:w="11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16"/>
        <w:gridCol w:w="816"/>
        <w:gridCol w:w="816"/>
        <w:gridCol w:w="816"/>
        <w:gridCol w:w="816"/>
        <w:gridCol w:w="816"/>
        <w:gridCol w:w="775"/>
        <w:gridCol w:w="851"/>
        <w:gridCol w:w="567"/>
        <w:gridCol w:w="708"/>
        <w:gridCol w:w="993"/>
        <w:gridCol w:w="1021"/>
        <w:gridCol w:w="1021"/>
      </w:tblGrid>
      <w:tr w:rsidR="00204643" w:rsidRPr="00204643" w:rsidTr="003664D4">
        <w:trPr>
          <w:trHeight w:val="451"/>
          <w:jc w:val="center"/>
        </w:trPr>
        <w:tc>
          <w:tcPr>
            <w:tcW w:w="816" w:type="dxa"/>
            <w:tcBorders>
              <w:left w:val="nil"/>
            </w:tcBorders>
            <w:vAlign w:val="center"/>
          </w:tcPr>
          <w:p w:rsidR="00204643" w:rsidRPr="00204643" w:rsidRDefault="00204643" w:rsidP="002046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0.010</w:t>
            </w:r>
          </w:p>
        </w:tc>
        <w:tc>
          <w:tcPr>
            <w:tcW w:w="816" w:type="dxa"/>
            <w:vAlign w:val="center"/>
          </w:tcPr>
          <w:p w:rsidR="00204643" w:rsidRPr="00204643" w:rsidRDefault="00204643" w:rsidP="002046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0.100</w:t>
            </w:r>
          </w:p>
        </w:tc>
        <w:tc>
          <w:tcPr>
            <w:tcW w:w="816" w:type="dxa"/>
            <w:vAlign w:val="center"/>
          </w:tcPr>
          <w:p w:rsidR="00204643" w:rsidRPr="00204643" w:rsidRDefault="00204643" w:rsidP="002046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1.0</w:t>
            </w:r>
          </w:p>
        </w:tc>
        <w:tc>
          <w:tcPr>
            <w:tcW w:w="816" w:type="dxa"/>
            <w:vAlign w:val="center"/>
          </w:tcPr>
          <w:p w:rsidR="00204643" w:rsidRPr="00204643" w:rsidRDefault="00204643" w:rsidP="002046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16" w:type="dxa"/>
            <w:vAlign w:val="center"/>
          </w:tcPr>
          <w:p w:rsidR="00204643" w:rsidRPr="00204643" w:rsidRDefault="00204643" w:rsidP="002046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16" w:type="dxa"/>
            <w:vAlign w:val="center"/>
          </w:tcPr>
          <w:p w:rsidR="00204643" w:rsidRPr="00204643" w:rsidRDefault="00204643" w:rsidP="002046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1000</w:t>
            </w:r>
          </w:p>
        </w:tc>
        <w:tc>
          <w:tcPr>
            <w:tcW w:w="816" w:type="dxa"/>
            <w:vAlign w:val="center"/>
          </w:tcPr>
          <w:p w:rsidR="00204643" w:rsidRPr="00204643" w:rsidRDefault="00204643" w:rsidP="002046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75" w:type="dxa"/>
            <w:tcBorders>
              <w:left w:val="double" w:sz="4" w:space="0" w:color="auto"/>
            </w:tcBorders>
            <w:vAlign w:val="center"/>
          </w:tcPr>
          <w:p w:rsidR="00204643" w:rsidRPr="00204643" w:rsidRDefault="00204643" w:rsidP="002046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0,032</w:t>
            </w:r>
          </w:p>
        </w:tc>
        <w:tc>
          <w:tcPr>
            <w:tcW w:w="851" w:type="dxa"/>
            <w:vAlign w:val="center"/>
          </w:tcPr>
          <w:p w:rsidR="00204643" w:rsidRPr="00204643" w:rsidRDefault="00204643" w:rsidP="002046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0,320</w:t>
            </w:r>
          </w:p>
        </w:tc>
        <w:tc>
          <w:tcPr>
            <w:tcW w:w="567" w:type="dxa"/>
            <w:vAlign w:val="center"/>
          </w:tcPr>
          <w:p w:rsidR="00204643" w:rsidRPr="00204643" w:rsidRDefault="00204643" w:rsidP="002046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3,2</w:t>
            </w:r>
          </w:p>
        </w:tc>
        <w:tc>
          <w:tcPr>
            <w:tcW w:w="708" w:type="dxa"/>
            <w:vAlign w:val="center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993" w:type="dxa"/>
            <w:vAlign w:val="center"/>
          </w:tcPr>
          <w:p w:rsidR="00204643" w:rsidRPr="00204643" w:rsidRDefault="00204643" w:rsidP="003664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021" w:type="dxa"/>
            <w:vAlign w:val="center"/>
          </w:tcPr>
          <w:p w:rsidR="00204643" w:rsidRPr="00204643" w:rsidRDefault="00204643" w:rsidP="002046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3150</w:t>
            </w:r>
          </w:p>
        </w:tc>
        <w:tc>
          <w:tcPr>
            <w:tcW w:w="1021" w:type="dxa"/>
            <w:tcBorders>
              <w:right w:val="nil"/>
            </w:tcBorders>
            <w:vAlign w:val="center"/>
          </w:tcPr>
          <w:p w:rsidR="00204643" w:rsidRPr="00204643" w:rsidRDefault="00204643" w:rsidP="002046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31500</w:t>
            </w:r>
          </w:p>
        </w:tc>
      </w:tr>
      <w:tr w:rsidR="00204643" w:rsidRPr="00204643" w:rsidTr="003664D4">
        <w:trPr>
          <w:trHeight w:val="451"/>
          <w:jc w:val="center"/>
        </w:trPr>
        <w:tc>
          <w:tcPr>
            <w:tcW w:w="816" w:type="dxa"/>
            <w:tcBorders>
              <w:left w:val="nil"/>
            </w:tcBorders>
            <w:vAlign w:val="center"/>
          </w:tcPr>
          <w:p w:rsidR="00204643" w:rsidRPr="00204643" w:rsidRDefault="00204643" w:rsidP="002046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6" w:type="dxa"/>
            <w:vAlign w:val="center"/>
          </w:tcPr>
          <w:p w:rsidR="00204643" w:rsidRPr="00204643" w:rsidRDefault="00204643" w:rsidP="002046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0.105</w:t>
            </w:r>
          </w:p>
        </w:tc>
        <w:tc>
          <w:tcPr>
            <w:tcW w:w="816" w:type="dxa"/>
            <w:vAlign w:val="center"/>
          </w:tcPr>
          <w:p w:rsidR="00204643" w:rsidRPr="00204643" w:rsidRDefault="00204643" w:rsidP="002046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1.05</w:t>
            </w:r>
          </w:p>
        </w:tc>
        <w:tc>
          <w:tcPr>
            <w:tcW w:w="816" w:type="dxa"/>
            <w:vAlign w:val="center"/>
          </w:tcPr>
          <w:p w:rsidR="00204643" w:rsidRPr="00204643" w:rsidRDefault="00204643" w:rsidP="002046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10.5</w:t>
            </w:r>
          </w:p>
        </w:tc>
        <w:tc>
          <w:tcPr>
            <w:tcW w:w="816" w:type="dxa"/>
            <w:vAlign w:val="center"/>
          </w:tcPr>
          <w:p w:rsidR="00204643" w:rsidRPr="00204643" w:rsidRDefault="00204643" w:rsidP="002046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105</w:t>
            </w:r>
          </w:p>
        </w:tc>
        <w:tc>
          <w:tcPr>
            <w:tcW w:w="816" w:type="dxa"/>
            <w:vAlign w:val="center"/>
          </w:tcPr>
          <w:p w:rsidR="00204643" w:rsidRPr="00204643" w:rsidRDefault="00204643" w:rsidP="002046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1060</w:t>
            </w:r>
          </w:p>
        </w:tc>
        <w:tc>
          <w:tcPr>
            <w:tcW w:w="816" w:type="dxa"/>
            <w:vAlign w:val="center"/>
          </w:tcPr>
          <w:p w:rsidR="00204643" w:rsidRPr="00204643" w:rsidRDefault="00204643" w:rsidP="002046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10600</w:t>
            </w:r>
          </w:p>
        </w:tc>
        <w:tc>
          <w:tcPr>
            <w:tcW w:w="775" w:type="dxa"/>
            <w:tcBorders>
              <w:left w:val="double" w:sz="4" w:space="0" w:color="auto"/>
            </w:tcBorders>
            <w:vAlign w:val="center"/>
          </w:tcPr>
          <w:p w:rsidR="00204643" w:rsidRPr="00204643" w:rsidRDefault="00204643" w:rsidP="002046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0,034</w:t>
            </w:r>
          </w:p>
        </w:tc>
        <w:tc>
          <w:tcPr>
            <w:tcW w:w="851" w:type="dxa"/>
            <w:vAlign w:val="center"/>
          </w:tcPr>
          <w:p w:rsidR="00204643" w:rsidRPr="00204643" w:rsidRDefault="00204643" w:rsidP="002046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0,340</w:t>
            </w:r>
          </w:p>
        </w:tc>
        <w:tc>
          <w:tcPr>
            <w:tcW w:w="567" w:type="dxa"/>
            <w:vAlign w:val="center"/>
          </w:tcPr>
          <w:p w:rsidR="00204643" w:rsidRPr="00204643" w:rsidRDefault="00204643" w:rsidP="002046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3,4</w:t>
            </w:r>
          </w:p>
        </w:tc>
        <w:tc>
          <w:tcPr>
            <w:tcW w:w="708" w:type="dxa"/>
            <w:vAlign w:val="center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993" w:type="dxa"/>
            <w:vAlign w:val="center"/>
          </w:tcPr>
          <w:p w:rsidR="00204643" w:rsidRPr="00204643" w:rsidRDefault="00204643" w:rsidP="003664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340</w:t>
            </w:r>
          </w:p>
        </w:tc>
        <w:tc>
          <w:tcPr>
            <w:tcW w:w="1021" w:type="dxa"/>
            <w:vAlign w:val="center"/>
          </w:tcPr>
          <w:p w:rsidR="00204643" w:rsidRPr="00204643" w:rsidRDefault="00204643" w:rsidP="002046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3350</w:t>
            </w:r>
          </w:p>
        </w:tc>
        <w:tc>
          <w:tcPr>
            <w:tcW w:w="1021" w:type="dxa"/>
            <w:tcBorders>
              <w:right w:val="nil"/>
            </w:tcBorders>
            <w:vAlign w:val="center"/>
          </w:tcPr>
          <w:p w:rsidR="00204643" w:rsidRPr="00204643" w:rsidRDefault="00204643" w:rsidP="002046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33500</w:t>
            </w:r>
          </w:p>
        </w:tc>
      </w:tr>
      <w:tr w:rsidR="00204643" w:rsidRPr="00204643" w:rsidTr="003664D4">
        <w:trPr>
          <w:trHeight w:val="353"/>
          <w:jc w:val="center"/>
        </w:trPr>
        <w:tc>
          <w:tcPr>
            <w:tcW w:w="816" w:type="dxa"/>
            <w:tcBorders>
              <w:lef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0.0</w:t>
            </w:r>
            <w:r w:rsidRPr="00204643">
              <w:rPr>
                <w:rFonts w:ascii="Times New Roman" w:hAnsi="Times New Roman"/>
                <w:sz w:val="16"/>
                <w:szCs w:val="16"/>
                <w:lang w:val="en-US"/>
              </w:rPr>
              <w:t>11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0.110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11</w:t>
            </w:r>
            <w:r w:rsidRPr="00204643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Pr="0020464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11</w:t>
            </w:r>
            <w:r w:rsidRPr="00204643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Pr="00204643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775" w:type="dxa"/>
            <w:tcBorders>
              <w:left w:val="double" w:sz="4" w:space="0" w:color="auto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0,036</w:t>
            </w:r>
          </w:p>
        </w:tc>
        <w:tc>
          <w:tcPr>
            <w:tcW w:w="85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0,360</w:t>
            </w:r>
          </w:p>
        </w:tc>
        <w:tc>
          <w:tcPr>
            <w:tcW w:w="567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3,6</w:t>
            </w:r>
          </w:p>
        </w:tc>
        <w:tc>
          <w:tcPr>
            <w:tcW w:w="708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993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102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3550</w:t>
            </w:r>
          </w:p>
        </w:tc>
        <w:tc>
          <w:tcPr>
            <w:tcW w:w="1021" w:type="dxa"/>
            <w:tcBorders>
              <w:righ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35500</w:t>
            </w:r>
          </w:p>
        </w:tc>
      </w:tr>
      <w:tr w:rsidR="00204643" w:rsidRPr="00204643" w:rsidTr="003664D4">
        <w:trPr>
          <w:trHeight w:val="287"/>
          <w:jc w:val="center"/>
        </w:trPr>
        <w:tc>
          <w:tcPr>
            <w:tcW w:w="816" w:type="dxa"/>
            <w:tcBorders>
              <w:lef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0.115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1.15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11.5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</w:t>
            </w:r>
            <w:r w:rsidRPr="00204643">
              <w:rPr>
                <w:rFonts w:ascii="Times New Roman" w:hAnsi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11</w:t>
            </w:r>
            <w:r w:rsidRPr="00204643">
              <w:rPr>
                <w:rFonts w:ascii="Times New Roman" w:hAnsi="Times New Roman"/>
                <w:sz w:val="16"/>
                <w:szCs w:val="16"/>
                <w:lang w:val="en-US"/>
              </w:rPr>
              <w:t>8</w:t>
            </w:r>
            <w:r w:rsidRPr="0020464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11</w:t>
            </w:r>
            <w:r w:rsidRPr="00204643">
              <w:rPr>
                <w:rFonts w:ascii="Times New Roman" w:hAnsi="Times New Roman"/>
                <w:sz w:val="16"/>
                <w:szCs w:val="16"/>
                <w:lang w:val="en-US"/>
              </w:rPr>
              <w:t>8</w:t>
            </w:r>
            <w:r w:rsidRPr="00204643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775" w:type="dxa"/>
            <w:tcBorders>
              <w:left w:val="double" w:sz="4" w:space="0" w:color="auto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0,038</w:t>
            </w:r>
          </w:p>
        </w:tc>
        <w:tc>
          <w:tcPr>
            <w:tcW w:w="85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0,380</w:t>
            </w:r>
          </w:p>
        </w:tc>
        <w:tc>
          <w:tcPr>
            <w:tcW w:w="567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3,8</w:t>
            </w:r>
          </w:p>
        </w:tc>
        <w:tc>
          <w:tcPr>
            <w:tcW w:w="708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993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380</w:t>
            </w:r>
          </w:p>
        </w:tc>
        <w:tc>
          <w:tcPr>
            <w:tcW w:w="102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3750</w:t>
            </w:r>
          </w:p>
        </w:tc>
        <w:tc>
          <w:tcPr>
            <w:tcW w:w="1021" w:type="dxa"/>
            <w:tcBorders>
              <w:righ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37500</w:t>
            </w:r>
          </w:p>
        </w:tc>
      </w:tr>
      <w:tr w:rsidR="00204643" w:rsidRPr="00204643" w:rsidTr="003664D4">
        <w:trPr>
          <w:trHeight w:val="263"/>
          <w:jc w:val="center"/>
        </w:trPr>
        <w:tc>
          <w:tcPr>
            <w:tcW w:w="816" w:type="dxa"/>
            <w:tcBorders>
              <w:lef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0.012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0.120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12</w:t>
            </w:r>
            <w:r w:rsidRPr="00204643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12</w:t>
            </w:r>
            <w:r w:rsidRPr="00204643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Pr="0020464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12</w:t>
            </w:r>
            <w:r w:rsidRPr="00204643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Pr="00204643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775" w:type="dxa"/>
            <w:tcBorders>
              <w:left w:val="double" w:sz="4" w:space="0" w:color="auto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0,040</w:t>
            </w:r>
          </w:p>
        </w:tc>
        <w:tc>
          <w:tcPr>
            <w:tcW w:w="85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0,400</w:t>
            </w:r>
          </w:p>
        </w:tc>
        <w:tc>
          <w:tcPr>
            <w:tcW w:w="567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4,0</w:t>
            </w:r>
          </w:p>
        </w:tc>
        <w:tc>
          <w:tcPr>
            <w:tcW w:w="708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993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102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4000</w:t>
            </w:r>
          </w:p>
        </w:tc>
        <w:tc>
          <w:tcPr>
            <w:tcW w:w="1021" w:type="dxa"/>
            <w:tcBorders>
              <w:righ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40000</w:t>
            </w:r>
          </w:p>
        </w:tc>
      </w:tr>
      <w:tr w:rsidR="00204643" w:rsidRPr="00204643" w:rsidTr="003664D4">
        <w:trPr>
          <w:trHeight w:val="281"/>
          <w:jc w:val="center"/>
        </w:trPr>
        <w:tc>
          <w:tcPr>
            <w:tcW w:w="816" w:type="dxa"/>
            <w:tcBorders>
              <w:lef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0.013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0.130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130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13</w:t>
            </w:r>
            <w:r w:rsidRPr="00204643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Pr="0020464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13</w:t>
            </w:r>
            <w:r w:rsidRPr="00204643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Pr="00204643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775" w:type="dxa"/>
            <w:tcBorders>
              <w:left w:val="double" w:sz="4" w:space="0" w:color="auto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0,042</w:t>
            </w:r>
          </w:p>
        </w:tc>
        <w:tc>
          <w:tcPr>
            <w:tcW w:w="85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0,420</w:t>
            </w:r>
          </w:p>
        </w:tc>
        <w:tc>
          <w:tcPr>
            <w:tcW w:w="567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4,2</w:t>
            </w:r>
          </w:p>
        </w:tc>
        <w:tc>
          <w:tcPr>
            <w:tcW w:w="708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42</w:t>
            </w:r>
          </w:p>
        </w:tc>
        <w:tc>
          <w:tcPr>
            <w:tcW w:w="993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420</w:t>
            </w:r>
          </w:p>
        </w:tc>
        <w:tc>
          <w:tcPr>
            <w:tcW w:w="102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4250</w:t>
            </w:r>
          </w:p>
        </w:tc>
        <w:tc>
          <w:tcPr>
            <w:tcW w:w="1021" w:type="dxa"/>
            <w:tcBorders>
              <w:righ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42500</w:t>
            </w:r>
          </w:p>
        </w:tc>
      </w:tr>
      <w:tr w:rsidR="00204643" w:rsidRPr="00204643" w:rsidTr="003664D4">
        <w:trPr>
          <w:trHeight w:val="257"/>
          <w:jc w:val="center"/>
        </w:trPr>
        <w:tc>
          <w:tcPr>
            <w:tcW w:w="816" w:type="dxa"/>
            <w:tcBorders>
              <w:lef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0.014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0.140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1.4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140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1400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14000</w:t>
            </w:r>
          </w:p>
        </w:tc>
        <w:tc>
          <w:tcPr>
            <w:tcW w:w="775" w:type="dxa"/>
            <w:tcBorders>
              <w:left w:val="double" w:sz="4" w:space="0" w:color="auto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0,045</w:t>
            </w:r>
          </w:p>
        </w:tc>
        <w:tc>
          <w:tcPr>
            <w:tcW w:w="85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0,450</w:t>
            </w:r>
          </w:p>
        </w:tc>
        <w:tc>
          <w:tcPr>
            <w:tcW w:w="567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708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993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450</w:t>
            </w:r>
          </w:p>
        </w:tc>
        <w:tc>
          <w:tcPr>
            <w:tcW w:w="102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4500</w:t>
            </w:r>
          </w:p>
        </w:tc>
        <w:tc>
          <w:tcPr>
            <w:tcW w:w="1021" w:type="dxa"/>
            <w:tcBorders>
              <w:righ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45000</w:t>
            </w:r>
          </w:p>
        </w:tc>
      </w:tr>
      <w:tr w:rsidR="00204643" w:rsidRPr="00204643" w:rsidTr="003664D4">
        <w:trPr>
          <w:trHeight w:val="289"/>
          <w:jc w:val="center"/>
        </w:trPr>
        <w:tc>
          <w:tcPr>
            <w:tcW w:w="816" w:type="dxa"/>
            <w:tcBorders>
              <w:lef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0.015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0.150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1.5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150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1500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775" w:type="dxa"/>
            <w:tcBorders>
              <w:left w:val="double" w:sz="4" w:space="0" w:color="auto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0,048</w:t>
            </w:r>
          </w:p>
        </w:tc>
        <w:tc>
          <w:tcPr>
            <w:tcW w:w="85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0,480</w:t>
            </w:r>
          </w:p>
        </w:tc>
        <w:tc>
          <w:tcPr>
            <w:tcW w:w="567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4,8</w:t>
            </w:r>
          </w:p>
        </w:tc>
        <w:tc>
          <w:tcPr>
            <w:tcW w:w="708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993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480</w:t>
            </w:r>
          </w:p>
        </w:tc>
        <w:tc>
          <w:tcPr>
            <w:tcW w:w="102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4750</w:t>
            </w:r>
          </w:p>
        </w:tc>
        <w:tc>
          <w:tcPr>
            <w:tcW w:w="1021" w:type="dxa"/>
            <w:tcBorders>
              <w:righ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47500</w:t>
            </w:r>
          </w:p>
        </w:tc>
      </w:tr>
      <w:tr w:rsidR="00204643" w:rsidRPr="00204643" w:rsidTr="003664D4">
        <w:trPr>
          <w:trHeight w:val="279"/>
          <w:jc w:val="center"/>
        </w:trPr>
        <w:tc>
          <w:tcPr>
            <w:tcW w:w="816" w:type="dxa"/>
            <w:tcBorders>
              <w:lef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0.016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0.160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1.6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160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1600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16000</w:t>
            </w:r>
          </w:p>
        </w:tc>
        <w:tc>
          <w:tcPr>
            <w:tcW w:w="775" w:type="dxa"/>
            <w:tcBorders>
              <w:left w:val="double" w:sz="4" w:space="0" w:color="auto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0,050</w:t>
            </w:r>
          </w:p>
        </w:tc>
        <w:tc>
          <w:tcPr>
            <w:tcW w:w="85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0,500</w:t>
            </w:r>
          </w:p>
        </w:tc>
        <w:tc>
          <w:tcPr>
            <w:tcW w:w="567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  <w:tc>
          <w:tcPr>
            <w:tcW w:w="708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993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02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5000</w:t>
            </w:r>
          </w:p>
        </w:tc>
        <w:tc>
          <w:tcPr>
            <w:tcW w:w="1021" w:type="dxa"/>
            <w:tcBorders>
              <w:righ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</w:tr>
      <w:tr w:rsidR="00204643" w:rsidRPr="00204643" w:rsidTr="003664D4">
        <w:trPr>
          <w:trHeight w:val="255"/>
          <w:jc w:val="center"/>
        </w:trPr>
        <w:tc>
          <w:tcPr>
            <w:tcW w:w="816" w:type="dxa"/>
            <w:tcBorders>
              <w:lef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0.017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0.170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1.7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170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1700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17000</w:t>
            </w:r>
          </w:p>
        </w:tc>
        <w:tc>
          <w:tcPr>
            <w:tcW w:w="775" w:type="dxa"/>
            <w:tcBorders>
              <w:left w:val="double" w:sz="4" w:space="0" w:color="auto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0,053</w:t>
            </w:r>
          </w:p>
        </w:tc>
        <w:tc>
          <w:tcPr>
            <w:tcW w:w="85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0,530</w:t>
            </w:r>
          </w:p>
        </w:tc>
        <w:tc>
          <w:tcPr>
            <w:tcW w:w="567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5,3</w:t>
            </w:r>
          </w:p>
        </w:tc>
        <w:tc>
          <w:tcPr>
            <w:tcW w:w="708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53</w:t>
            </w:r>
          </w:p>
        </w:tc>
        <w:tc>
          <w:tcPr>
            <w:tcW w:w="993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102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5300</w:t>
            </w:r>
          </w:p>
        </w:tc>
        <w:tc>
          <w:tcPr>
            <w:tcW w:w="1021" w:type="dxa"/>
            <w:tcBorders>
              <w:righ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53000</w:t>
            </w:r>
          </w:p>
        </w:tc>
      </w:tr>
      <w:tr w:rsidR="00204643" w:rsidRPr="00204643" w:rsidTr="003664D4">
        <w:trPr>
          <w:trHeight w:val="287"/>
          <w:jc w:val="center"/>
        </w:trPr>
        <w:tc>
          <w:tcPr>
            <w:tcW w:w="816" w:type="dxa"/>
            <w:tcBorders>
              <w:lef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0.018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0.180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1.8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180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1800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18000</w:t>
            </w:r>
          </w:p>
        </w:tc>
        <w:tc>
          <w:tcPr>
            <w:tcW w:w="775" w:type="dxa"/>
            <w:tcBorders>
              <w:left w:val="double" w:sz="4" w:space="0" w:color="auto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0,056</w:t>
            </w:r>
          </w:p>
        </w:tc>
        <w:tc>
          <w:tcPr>
            <w:tcW w:w="85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0,560</w:t>
            </w:r>
          </w:p>
        </w:tc>
        <w:tc>
          <w:tcPr>
            <w:tcW w:w="567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5,6</w:t>
            </w:r>
          </w:p>
        </w:tc>
        <w:tc>
          <w:tcPr>
            <w:tcW w:w="708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56</w:t>
            </w:r>
          </w:p>
        </w:tc>
        <w:tc>
          <w:tcPr>
            <w:tcW w:w="993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560</w:t>
            </w:r>
          </w:p>
        </w:tc>
        <w:tc>
          <w:tcPr>
            <w:tcW w:w="102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5600</w:t>
            </w:r>
          </w:p>
        </w:tc>
        <w:tc>
          <w:tcPr>
            <w:tcW w:w="1021" w:type="dxa"/>
            <w:tcBorders>
              <w:righ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56000</w:t>
            </w:r>
          </w:p>
        </w:tc>
      </w:tr>
      <w:tr w:rsidR="00204643" w:rsidRPr="00204643" w:rsidTr="003664D4">
        <w:trPr>
          <w:trHeight w:val="277"/>
          <w:jc w:val="center"/>
        </w:trPr>
        <w:tc>
          <w:tcPr>
            <w:tcW w:w="816" w:type="dxa"/>
            <w:tcBorders>
              <w:lef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0.019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0.190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1.9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190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1900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19000</w:t>
            </w:r>
          </w:p>
        </w:tc>
        <w:tc>
          <w:tcPr>
            <w:tcW w:w="775" w:type="dxa"/>
            <w:tcBorders>
              <w:left w:val="double" w:sz="4" w:space="0" w:color="auto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0,060</w:t>
            </w:r>
          </w:p>
        </w:tc>
        <w:tc>
          <w:tcPr>
            <w:tcW w:w="85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0,600</w:t>
            </w:r>
          </w:p>
        </w:tc>
        <w:tc>
          <w:tcPr>
            <w:tcW w:w="567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6,0</w:t>
            </w:r>
          </w:p>
        </w:tc>
        <w:tc>
          <w:tcPr>
            <w:tcW w:w="708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993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02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6000</w:t>
            </w:r>
          </w:p>
        </w:tc>
        <w:tc>
          <w:tcPr>
            <w:tcW w:w="1021" w:type="dxa"/>
            <w:tcBorders>
              <w:righ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60000</w:t>
            </w:r>
          </w:p>
        </w:tc>
      </w:tr>
      <w:tr w:rsidR="00204643" w:rsidRPr="00204643" w:rsidTr="003664D4">
        <w:trPr>
          <w:trHeight w:val="267"/>
          <w:jc w:val="center"/>
        </w:trPr>
        <w:tc>
          <w:tcPr>
            <w:tcW w:w="816" w:type="dxa"/>
            <w:tcBorders>
              <w:lef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0.020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0.200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2.0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2000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20000</w:t>
            </w:r>
          </w:p>
        </w:tc>
        <w:tc>
          <w:tcPr>
            <w:tcW w:w="775" w:type="dxa"/>
            <w:tcBorders>
              <w:left w:val="double" w:sz="4" w:space="0" w:color="auto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0,063</w:t>
            </w:r>
          </w:p>
        </w:tc>
        <w:tc>
          <w:tcPr>
            <w:tcW w:w="85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0,630</w:t>
            </w:r>
          </w:p>
        </w:tc>
        <w:tc>
          <w:tcPr>
            <w:tcW w:w="567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6,3</w:t>
            </w:r>
          </w:p>
        </w:tc>
        <w:tc>
          <w:tcPr>
            <w:tcW w:w="708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993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102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6300</w:t>
            </w:r>
          </w:p>
        </w:tc>
        <w:tc>
          <w:tcPr>
            <w:tcW w:w="1021" w:type="dxa"/>
            <w:tcBorders>
              <w:righ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63000</w:t>
            </w:r>
          </w:p>
        </w:tc>
      </w:tr>
      <w:tr w:rsidR="00204643" w:rsidRPr="00204643" w:rsidTr="003664D4">
        <w:trPr>
          <w:trHeight w:val="271"/>
          <w:jc w:val="center"/>
        </w:trPr>
        <w:tc>
          <w:tcPr>
            <w:tcW w:w="816" w:type="dxa"/>
            <w:tcBorders>
              <w:lef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0.021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0.210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210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2120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21200</w:t>
            </w:r>
          </w:p>
        </w:tc>
        <w:tc>
          <w:tcPr>
            <w:tcW w:w="775" w:type="dxa"/>
            <w:tcBorders>
              <w:left w:val="double" w:sz="4" w:space="0" w:color="auto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0,067</w:t>
            </w:r>
          </w:p>
        </w:tc>
        <w:tc>
          <w:tcPr>
            <w:tcW w:w="85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0,670</w:t>
            </w:r>
          </w:p>
        </w:tc>
        <w:tc>
          <w:tcPr>
            <w:tcW w:w="567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6,7</w:t>
            </w:r>
          </w:p>
        </w:tc>
        <w:tc>
          <w:tcPr>
            <w:tcW w:w="708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67</w:t>
            </w:r>
          </w:p>
        </w:tc>
        <w:tc>
          <w:tcPr>
            <w:tcW w:w="993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670</w:t>
            </w:r>
          </w:p>
        </w:tc>
        <w:tc>
          <w:tcPr>
            <w:tcW w:w="102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6700</w:t>
            </w:r>
          </w:p>
        </w:tc>
        <w:tc>
          <w:tcPr>
            <w:tcW w:w="1021" w:type="dxa"/>
            <w:tcBorders>
              <w:righ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67000</w:t>
            </w:r>
          </w:p>
        </w:tc>
      </w:tr>
      <w:tr w:rsidR="00204643" w:rsidRPr="00204643" w:rsidTr="003664D4">
        <w:trPr>
          <w:trHeight w:val="275"/>
          <w:jc w:val="center"/>
        </w:trPr>
        <w:tc>
          <w:tcPr>
            <w:tcW w:w="816" w:type="dxa"/>
            <w:tcBorders>
              <w:lef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0.022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0.220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2.2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220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22</w:t>
            </w:r>
            <w:r w:rsidRPr="00204643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Pr="0020464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22</w:t>
            </w:r>
            <w:r w:rsidRPr="00204643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Pr="00204643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775" w:type="dxa"/>
            <w:tcBorders>
              <w:left w:val="double" w:sz="4" w:space="0" w:color="auto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0,071</w:t>
            </w:r>
          </w:p>
        </w:tc>
        <w:tc>
          <w:tcPr>
            <w:tcW w:w="85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0,710</w:t>
            </w:r>
          </w:p>
        </w:tc>
        <w:tc>
          <w:tcPr>
            <w:tcW w:w="567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7,1</w:t>
            </w:r>
          </w:p>
        </w:tc>
        <w:tc>
          <w:tcPr>
            <w:tcW w:w="708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71</w:t>
            </w:r>
          </w:p>
        </w:tc>
        <w:tc>
          <w:tcPr>
            <w:tcW w:w="993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710</w:t>
            </w:r>
          </w:p>
        </w:tc>
        <w:tc>
          <w:tcPr>
            <w:tcW w:w="102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7100</w:t>
            </w:r>
          </w:p>
        </w:tc>
        <w:tc>
          <w:tcPr>
            <w:tcW w:w="1021" w:type="dxa"/>
            <w:tcBorders>
              <w:righ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71000</w:t>
            </w:r>
          </w:p>
        </w:tc>
      </w:tr>
      <w:tr w:rsidR="00204643" w:rsidRPr="00204643" w:rsidTr="003664D4">
        <w:trPr>
          <w:trHeight w:val="279"/>
          <w:jc w:val="center"/>
        </w:trPr>
        <w:tc>
          <w:tcPr>
            <w:tcW w:w="816" w:type="dxa"/>
            <w:tcBorders>
              <w:lef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0.024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0.240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2.4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2360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23600</w:t>
            </w:r>
          </w:p>
        </w:tc>
        <w:tc>
          <w:tcPr>
            <w:tcW w:w="775" w:type="dxa"/>
            <w:tcBorders>
              <w:left w:val="double" w:sz="4" w:space="0" w:color="auto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0,075</w:t>
            </w:r>
          </w:p>
        </w:tc>
        <w:tc>
          <w:tcPr>
            <w:tcW w:w="85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0,750</w:t>
            </w:r>
          </w:p>
        </w:tc>
        <w:tc>
          <w:tcPr>
            <w:tcW w:w="567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7,5</w:t>
            </w:r>
          </w:p>
        </w:tc>
        <w:tc>
          <w:tcPr>
            <w:tcW w:w="708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993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750</w:t>
            </w:r>
          </w:p>
        </w:tc>
        <w:tc>
          <w:tcPr>
            <w:tcW w:w="102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7500</w:t>
            </w:r>
          </w:p>
        </w:tc>
        <w:tc>
          <w:tcPr>
            <w:tcW w:w="1021" w:type="dxa"/>
            <w:tcBorders>
              <w:righ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75000</w:t>
            </w:r>
          </w:p>
        </w:tc>
      </w:tr>
      <w:tr w:rsidR="00204643" w:rsidRPr="00204643" w:rsidTr="003664D4">
        <w:trPr>
          <w:trHeight w:val="269"/>
          <w:jc w:val="center"/>
        </w:trPr>
        <w:tc>
          <w:tcPr>
            <w:tcW w:w="816" w:type="dxa"/>
            <w:tcBorders>
              <w:lef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0.025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0.250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2.5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250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2500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25000</w:t>
            </w:r>
          </w:p>
        </w:tc>
        <w:tc>
          <w:tcPr>
            <w:tcW w:w="775" w:type="dxa"/>
            <w:tcBorders>
              <w:left w:val="double" w:sz="4" w:space="0" w:color="auto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0,080</w:t>
            </w:r>
          </w:p>
        </w:tc>
        <w:tc>
          <w:tcPr>
            <w:tcW w:w="85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0,800</w:t>
            </w:r>
          </w:p>
        </w:tc>
        <w:tc>
          <w:tcPr>
            <w:tcW w:w="567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8,0</w:t>
            </w:r>
          </w:p>
        </w:tc>
        <w:tc>
          <w:tcPr>
            <w:tcW w:w="708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993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02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8000</w:t>
            </w:r>
          </w:p>
        </w:tc>
        <w:tc>
          <w:tcPr>
            <w:tcW w:w="1021" w:type="dxa"/>
            <w:tcBorders>
              <w:righ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80000</w:t>
            </w:r>
          </w:p>
        </w:tc>
      </w:tr>
      <w:tr w:rsidR="00204643" w:rsidRPr="00204643" w:rsidTr="003664D4">
        <w:trPr>
          <w:trHeight w:val="273"/>
          <w:jc w:val="center"/>
        </w:trPr>
        <w:tc>
          <w:tcPr>
            <w:tcW w:w="816" w:type="dxa"/>
            <w:tcBorders>
              <w:lef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0.026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0.260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2.6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260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2650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26500</w:t>
            </w:r>
          </w:p>
        </w:tc>
        <w:tc>
          <w:tcPr>
            <w:tcW w:w="775" w:type="dxa"/>
            <w:tcBorders>
              <w:left w:val="double" w:sz="4" w:space="0" w:color="auto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0,085</w:t>
            </w:r>
          </w:p>
        </w:tc>
        <w:tc>
          <w:tcPr>
            <w:tcW w:w="85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0,850</w:t>
            </w:r>
          </w:p>
        </w:tc>
        <w:tc>
          <w:tcPr>
            <w:tcW w:w="567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8,5</w:t>
            </w:r>
          </w:p>
        </w:tc>
        <w:tc>
          <w:tcPr>
            <w:tcW w:w="708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993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02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8500</w:t>
            </w:r>
          </w:p>
        </w:tc>
        <w:tc>
          <w:tcPr>
            <w:tcW w:w="1021" w:type="dxa"/>
            <w:tcBorders>
              <w:righ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</w:tr>
      <w:tr w:rsidR="00204643" w:rsidRPr="00204643" w:rsidTr="003664D4">
        <w:trPr>
          <w:trHeight w:val="277"/>
          <w:jc w:val="center"/>
        </w:trPr>
        <w:tc>
          <w:tcPr>
            <w:tcW w:w="816" w:type="dxa"/>
            <w:tcBorders>
              <w:lef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0.028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0.280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2.8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2800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28000</w:t>
            </w:r>
          </w:p>
        </w:tc>
        <w:tc>
          <w:tcPr>
            <w:tcW w:w="775" w:type="dxa"/>
            <w:tcBorders>
              <w:left w:val="double" w:sz="4" w:space="0" w:color="auto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0,090</w:t>
            </w:r>
          </w:p>
        </w:tc>
        <w:tc>
          <w:tcPr>
            <w:tcW w:w="85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0,900</w:t>
            </w:r>
          </w:p>
        </w:tc>
        <w:tc>
          <w:tcPr>
            <w:tcW w:w="567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9,0</w:t>
            </w:r>
          </w:p>
        </w:tc>
        <w:tc>
          <w:tcPr>
            <w:tcW w:w="708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993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900</w:t>
            </w:r>
          </w:p>
        </w:tc>
        <w:tc>
          <w:tcPr>
            <w:tcW w:w="102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9000</w:t>
            </w:r>
          </w:p>
        </w:tc>
        <w:tc>
          <w:tcPr>
            <w:tcW w:w="1021" w:type="dxa"/>
            <w:tcBorders>
              <w:righ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90000</w:t>
            </w:r>
          </w:p>
        </w:tc>
      </w:tr>
      <w:tr w:rsidR="00204643" w:rsidRPr="00204643" w:rsidTr="003664D4">
        <w:trPr>
          <w:trHeight w:val="267"/>
          <w:jc w:val="center"/>
        </w:trPr>
        <w:tc>
          <w:tcPr>
            <w:tcW w:w="816" w:type="dxa"/>
            <w:tcBorders>
              <w:lef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0.030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0.300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3.0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3000</w:t>
            </w:r>
          </w:p>
        </w:tc>
        <w:tc>
          <w:tcPr>
            <w:tcW w:w="816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30000</w:t>
            </w:r>
          </w:p>
        </w:tc>
        <w:tc>
          <w:tcPr>
            <w:tcW w:w="775" w:type="dxa"/>
            <w:tcBorders>
              <w:left w:val="double" w:sz="4" w:space="0" w:color="auto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0,095</w:t>
            </w:r>
          </w:p>
        </w:tc>
        <w:tc>
          <w:tcPr>
            <w:tcW w:w="85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0,950</w:t>
            </w:r>
          </w:p>
        </w:tc>
        <w:tc>
          <w:tcPr>
            <w:tcW w:w="567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9,5</w:t>
            </w:r>
          </w:p>
        </w:tc>
        <w:tc>
          <w:tcPr>
            <w:tcW w:w="708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993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950</w:t>
            </w:r>
          </w:p>
        </w:tc>
        <w:tc>
          <w:tcPr>
            <w:tcW w:w="1021" w:type="dxa"/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9500</w:t>
            </w:r>
          </w:p>
        </w:tc>
        <w:tc>
          <w:tcPr>
            <w:tcW w:w="1021" w:type="dxa"/>
            <w:tcBorders>
              <w:righ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4643">
              <w:rPr>
                <w:rFonts w:ascii="Times New Roman" w:hAnsi="Times New Roman"/>
                <w:sz w:val="16"/>
                <w:szCs w:val="16"/>
              </w:rPr>
              <w:t>95000</w:t>
            </w:r>
          </w:p>
        </w:tc>
      </w:tr>
      <w:tr w:rsidR="00204643" w:rsidRPr="00204643" w:rsidTr="003664D4">
        <w:trPr>
          <w:trHeight w:val="271"/>
          <w:jc w:val="center"/>
        </w:trPr>
        <w:tc>
          <w:tcPr>
            <w:tcW w:w="816" w:type="dxa"/>
            <w:tcBorders>
              <w:left w:val="nil"/>
              <w:bottom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6" w:type="dxa"/>
            <w:tcBorders>
              <w:bottom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6" w:type="dxa"/>
            <w:tcBorders>
              <w:bottom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6" w:type="dxa"/>
            <w:tcBorders>
              <w:bottom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6" w:type="dxa"/>
            <w:tcBorders>
              <w:bottom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6" w:type="dxa"/>
            <w:tcBorders>
              <w:bottom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6" w:type="dxa"/>
            <w:tcBorders>
              <w:bottom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75" w:type="dxa"/>
            <w:tcBorders>
              <w:left w:val="double" w:sz="4" w:space="0" w:color="auto"/>
              <w:bottom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bottom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bottom w:val="nil"/>
              <w:right w:val="nil"/>
            </w:tcBorders>
          </w:tcPr>
          <w:p w:rsidR="00204643" w:rsidRPr="00204643" w:rsidRDefault="00204643" w:rsidP="0020464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04643">
              <w:rPr>
                <w:rFonts w:ascii="Times New Roman" w:hAnsi="Times New Roman"/>
                <w:sz w:val="16"/>
                <w:szCs w:val="16"/>
                <w:lang w:val="en-US"/>
              </w:rPr>
              <w:t>100000</w:t>
            </w:r>
          </w:p>
        </w:tc>
      </w:tr>
    </w:tbl>
    <w:p w:rsidR="00204643" w:rsidRPr="00204643" w:rsidRDefault="00204643" w:rsidP="00204643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204643" w:rsidRPr="00204643" w:rsidRDefault="00204643" w:rsidP="0020464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04643">
        <w:rPr>
          <w:rFonts w:ascii="Times New Roman" w:hAnsi="Times New Roman"/>
          <w:sz w:val="20"/>
          <w:szCs w:val="20"/>
        </w:rPr>
        <w:t xml:space="preserve">Ряд </w:t>
      </w:r>
      <w:r w:rsidRPr="00204643">
        <w:rPr>
          <w:rFonts w:ascii="Times New Roman" w:hAnsi="Times New Roman"/>
          <w:sz w:val="20"/>
          <w:szCs w:val="20"/>
          <w:lang w:val="en-US"/>
        </w:rPr>
        <w:t>R</w:t>
      </w:r>
      <w:r w:rsidRPr="00204643">
        <w:rPr>
          <w:rFonts w:ascii="Times New Roman" w:hAnsi="Times New Roman"/>
          <w:sz w:val="20"/>
          <w:szCs w:val="20"/>
          <w:vertAlign w:val="subscript"/>
          <w:lang w:val="en-US"/>
        </w:rPr>
        <w:t>a</w:t>
      </w:r>
      <w:r w:rsidRPr="00204643">
        <w:rPr>
          <w:rFonts w:ascii="Times New Roman" w:hAnsi="Times New Roman"/>
          <w:sz w:val="20"/>
          <w:szCs w:val="20"/>
        </w:rPr>
        <w:t>5 образуют размеры, указанные в столбцах строк 1; 9; 17; 25; 33.</w:t>
      </w:r>
    </w:p>
    <w:p w:rsidR="00204643" w:rsidRPr="00204643" w:rsidRDefault="00204643" w:rsidP="0020464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04643">
        <w:rPr>
          <w:rFonts w:ascii="Times New Roman" w:hAnsi="Times New Roman"/>
          <w:sz w:val="20"/>
          <w:szCs w:val="20"/>
        </w:rPr>
        <w:t xml:space="preserve">Ряд </w:t>
      </w:r>
      <w:r w:rsidRPr="00204643">
        <w:rPr>
          <w:rFonts w:ascii="Times New Roman" w:hAnsi="Times New Roman"/>
          <w:sz w:val="20"/>
          <w:szCs w:val="20"/>
          <w:lang w:val="en-US"/>
        </w:rPr>
        <w:t>R</w:t>
      </w:r>
      <w:r w:rsidRPr="00204643">
        <w:rPr>
          <w:rFonts w:ascii="Times New Roman" w:hAnsi="Times New Roman"/>
          <w:sz w:val="20"/>
          <w:szCs w:val="20"/>
          <w:vertAlign w:val="subscript"/>
          <w:lang w:val="en-US"/>
        </w:rPr>
        <w:t>a</w:t>
      </w:r>
      <w:r w:rsidRPr="00204643">
        <w:rPr>
          <w:rFonts w:ascii="Times New Roman" w:hAnsi="Times New Roman"/>
          <w:sz w:val="20"/>
          <w:szCs w:val="20"/>
        </w:rPr>
        <w:t>10 образуют размеры, указанные в столбцах строк 1; 5; 9; 13; 17; 21; 25; 29; 33; 37.</w:t>
      </w:r>
    </w:p>
    <w:p w:rsidR="00204643" w:rsidRPr="00204643" w:rsidRDefault="00204643" w:rsidP="0020464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04643">
        <w:rPr>
          <w:rFonts w:ascii="Times New Roman" w:hAnsi="Times New Roman"/>
          <w:sz w:val="20"/>
          <w:szCs w:val="20"/>
        </w:rPr>
        <w:t xml:space="preserve">Ряд </w:t>
      </w:r>
      <w:r w:rsidRPr="00204643">
        <w:rPr>
          <w:rFonts w:ascii="Times New Roman" w:hAnsi="Times New Roman"/>
          <w:sz w:val="20"/>
          <w:szCs w:val="20"/>
          <w:lang w:val="en-US"/>
        </w:rPr>
        <w:t>R</w:t>
      </w:r>
      <w:r w:rsidRPr="00204643">
        <w:rPr>
          <w:rFonts w:ascii="Times New Roman" w:hAnsi="Times New Roman"/>
          <w:sz w:val="20"/>
          <w:szCs w:val="20"/>
          <w:vertAlign w:val="subscript"/>
          <w:lang w:val="en-US"/>
        </w:rPr>
        <w:t>a</w:t>
      </w:r>
      <w:r w:rsidRPr="00204643">
        <w:rPr>
          <w:rFonts w:ascii="Times New Roman" w:hAnsi="Times New Roman"/>
          <w:sz w:val="20"/>
          <w:szCs w:val="20"/>
        </w:rPr>
        <w:t>20 образуют размеры, указанные в столбцах строк 1; 3;  5; 7; 9; 11; 13; 15; 17; 19; 21; 23; 25; 27; 29; 3;1 33; 35;  37; 39.</w:t>
      </w:r>
    </w:p>
    <w:p w:rsidR="00204643" w:rsidRPr="00204643" w:rsidRDefault="00204643" w:rsidP="0020464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04643">
        <w:rPr>
          <w:rFonts w:ascii="Times New Roman" w:hAnsi="Times New Roman"/>
          <w:sz w:val="20"/>
          <w:szCs w:val="20"/>
        </w:rPr>
        <w:t xml:space="preserve">Ряд </w:t>
      </w:r>
      <w:r w:rsidRPr="00204643">
        <w:rPr>
          <w:rFonts w:ascii="Times New Roman" w:hAnsi="Times New Roman"/>
          <w:sz w:val="20"/>
          <w:szCs w:val="20"/>
          <w:lang w:val="en-US"/>
        </w:rPr>
        <w:t>R</w:t>
      </w:r>
      <w:r w:rsidRPr="00204643">
        <w:rPr>
          <w:rFonts w:ascii="Times New Roman" w:hAnsi="Times New Roman"/>
          <w:sz w:val="20"/>
          <w:szCs w:val="20"/>
          <w:vertAlign w:val="subscript"/>
          <w:lang w:val="en-US"/>
        </w:rPr>
        <w:t>a</w:t>
      </w:r>
      <w:r w:rsidRPr="00204643">
        <w:rPr>
          <w:rFonts w:ascii="Times New Roman" w:hAnsi="Times New Roman"/>
          <w:sz w:val="20"/>
          <w:szCs w:val="20"/>
        </w:rPr>
        <w:t>40 образуют  все размеры, входящие в таблицу, за исключением первых двух  0,010; 0,011.</w:t>
      </w:r>
    </w:p>
    <w:p w:rsidR="00204643" w:rsidRPr="00204643" w:rsidRDefault="00204643" w:rsidP="0020464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04643">
        <w:rPr>
          <w:rFonts w:ascii="Times New Roman" w:hAnsi="Times New Roman"/>
          <w:sz w:val="20"/>
          <w:szCs w:val="20"/>
        </w:rPr>
        <w:t>В диапазоне от 0,001 до 0,009 мм установлен следующий ряд размеров: 0,001; 0,002; 0,003; 0,004; 0,005; 0,006; 0,007; 0,008 и 0,009.</w:t>
      </w:r>
    </w:p>
    <w:p w:rsidR="00204643" w:rsidRDefault="00204643" w:rsidP="00204643">
      <w:pPr>
        <w:pStyle w:val="1"/>
        <w:numPr>
          <w:ilvl w:val="0"/>
          <w:numId w:val="10"/>
        </w:numPr>
        <w:spacing w:before="240" w:after="120"/>
        <w:ind w:left="357" w:hanging="357"/>
        <w:jc w:val="center"/>
        <w:rPr>
          <w:rFonts w:ascii="Times New Roman" w:eastAsia="TimesNewRomanPSMT" w:hAnsi="Times New Roman"/>
        </w:rPr>
        <w:sectPr w:rsidR="00204643" w:rsidSect="00662026">
          <w:pgSz w:w="16838" w:h="11906" w:orient="landscape"/>
          <w:pgMar w:top="1701" w:right="1134" w:bottom="719" w:left="1134" w:header="709" w:footer="709" w:gutter="0"/>
          <w:cols w:space="708"/>
          <w:docGrid w:linePitch="360"/>
        </w:sectPr>
      </w:pPr>
    </w:p>
    <w:p w:rsidR="004B4778" w:rsidRPr="00DD2601" w:rsidRDefault="004B4778" w:rsidP="00DD2601">
      <w:pPr>
        <w:pStyle w:val="1"/>
        <w:numPr>
          <w:ilvl w:val="0"/>
          <w:numId w:val="10"/>
        </w:numPr>
        <w:spacing w:before="240" w:after="120"/>
        <w:ind w:left="0" w:firstLine="0"/>
        <w:jc w:val="right"/>
        <w:rPr>
          <w:rFonts w:ascii="Times New Roman" w:eastAsia="TimesNewRomanPSMT" w:hAnsi="Times New Roman"/>
        </w:rPr>
      </w:pPr>
    </w:p>
    <w:p w:rsidR="00D61E35" w:rsidRPr="00204643" w:rsidRDefault="00662026" w:rsidP="00DD2601">
      <w:pPr>
        <w:pStyle w:val="1"/>
        <w:spacing w:before="240" w:after="120"/>
        <w:jc w:val="center"/>
        <w:rPr>
          <w:rFonts w:ascii="Times New Roman" w:eastAsia="TimesNewRomanPSMT" w:hAnsi="Times New Roman"/>
        </w:rPr>
      </w:pPr>
      <w:r w:rsidRPr="00204643">
        <w:rPr>
          <w:rFonts w:ascii="Times New Roman" w:hAnsi="Times New Roman"/>
        </w:rPr>
        <w:t>Числовые значения допусков</w:t>
      </w:r>
    </w:p>
    <w:tbl>
      <w:tblPr>
        <w:tblW w:w="13049" w:type="dxa"/>
        <w:jc w:val="center"/>
        <w:tblInd w:w="142" w:type="dxa"/>
        <w:tblBorders>
          <w:top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1"/>
        <w:gridCol w:w="850"/>
        <w:gridCol w:w="425"/>
        <w:gridCol w:w="426"/>
        <w:gridCol w:w="425"/>
        <w:gridCol w:w="425"/>
        <w:gridCol w:w="425"/>
        <w:gridCol w:w="463"/>
        <w:gridCol w:w="463"/>
        <w:gridCol w:w="611"/>
        <w:gridCol w:w="590"/>
        <w:gridCol w:w="567"/>
        <w:gridCol w:w="567"/>
        <w:gridCol w:w="567"/>
        <w:gridCol w:w="715"/>
        <w:gridCol w:w="606"/>
        <w:gridCol w:w="567"/>
        <w:gridCol w:w="567"/>
        <w:gridCol w:w="567"/>
        <w:gridCol w:w="751"/>
        <w:gridCol w:w="667"/>
        <w:gridCol w:w="804"/>
      </w:tblGrid>
      <w:tr w:rsidR="00662026" w:rsidRPr="004B4778" w:rsidTr="00067499">
        <w:trPr>
          <w:trHeight w:val="201"/>
          <w:jc w:val="center"/>
        </w:trPr>
        <w:tc>
          <w:tcPr>
            <w:tcW w:w="1851" w:type="dxa"/>
            <w:gridSpan w:val="2"/>
            <w:vMerge w:val="restar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62026" w:rsidRPr="00DD2601" w:rsidRDefault="00662026" w:rsidP="00204643">
            <w:pPr>
              <w:spacing w:after="0" w:line="240" w:lineRule="auto"/>
              <w:ind w:left="-142" w:right="-15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Интервал номи</w:t>
            </w:r>
            <w:r w:rsidR="00204643" w:rsidRPr="00DD2601">
              <w:rPr>
                <w:rFonts w:ascii="Times New Roman" w:hAnsi="Times New Roman"/>
                <w:spacing w:val="15"/>
                <w:sz w:val="16"/>
                <w:szCs w:val="24"/>
              </w:rPr>
              <w:softHyphen/>
            </w: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наль</w:t>
            </w: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softHyphen/>
              <w:t>ных разме</w:t>
            </w:r>
            <w:r w:rsidR="00204643" w:rsidRPr="00DD2601">
              <w:rPr>
                <w:rFonts w:ascii="Times New Roman" w:hAnsi="Times New Roman"/>
                <w:spacing w:val="15"/>
                <w:sz w:val="16"/>
                <w:szCs w:val="24"/>
              </w:rPr>
              <w:softHyphen/>
            </w: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 xml:space="preserve">ров, </w:t>
            </w:r>
            <w:r w:rsidRPr="00DD2601">
              <w:rPr>
                <w:rFonts w:ascii="Times New Roman" w:hAnsi="Times New Roman"/>
                <w:b/>
                <w:bCs/>
                <w:i/>
                <w:iCs/>
                <w:spacing w:val="15"/>
                <w:sz w:val="16"/>
                <w:szCs w:val="32"/>
                <w:bdr w:val="none" w:sz="0" w:space="0" w:color="auto" w:frame="1"/>
              </w:rPr>
              <w:t>мм</w:t>
            </w:r>
          </w:p>
        </w:tc>
        <w:tc>
          <w:tcPr>
            <w:tcW w:w="11198" w:type="dxa"/>
            <w:gridSpan w:val="20"/>
            <w:shd w:val="clear" w:color="auto" w:fill="FFFFFF"/>
            <w:vAlign w:val="center"/>
          </w:tcPr>
          <w:p w:rsidR="00662026" w:rsidRPr="00DD2601" w:rsidRDefault="00662026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7"/>
                <w:bdr w:val="none" w:sz="0" w:space="0" w:color="auto" w:frame="1"/>
              </w:rPr>
              <w:t>Квалитет</w:t>
            </w:r>
          </w:p>
        </w:tc>
      </w:tr>
      <w:tr w:rsidR="00662026" w:rsidRPr="004B4778" w:rsidTr="00067499">
        <w:trPr>
          <w:trHeight w:val="65"/>
          <w:jc w:val="center"/>
        </w:trPr>
        <w:tc>
          <w:tcPr>
            <w:tcW w:w="1851" w:type="dxa"/>
            <w:gridSpan w:val="2"/>
            <w:vMerge/>
            <w:shd w:val="clear" w:color="auto" w:fill="FFFFFF"/>
            <w:vAlign w:val="center"/>
          </w:tcPr>
          <w:p w:rsidR="00662026" w:rsidRPr="00DD2601" w:rsidRDefault="00662026" w:rsidP="00662026">
            <w:pPr>
              <w:spacing w:after="0" w:line="240" w:lineRule="auto"/>
              <w:rPr>
                <w:rFonts w:ascii="Times New Roman" w:hAnsi="Times New Roman"/>
                <w:spacing w:val="15"/>
                <w:sz w:val="16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3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4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5</w:t>
            </w:r>
          </w:p>
        </w:tc>
        <w:tc>
          <w:tcPr>
            <w:tcW w:w="611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6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10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11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15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16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17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18</w:t>
            </w:r>
          </w:p>
        </w:tc>
      </w:tr>
      <w:tr w:rsidR="00662026" w:rsidRPr="004B4778" w:rsidTr="00067499">
        <w:trPr>
          <w:trHeight w:val="375"/>
          <w:jc w:val="center"/>
        </w:trPr>
        <w:tc>
          <w:tcPr>
            <w:tcW w:w="1001" w:type="dxa"/>
            <w:shd w:val="clear" w:color="auto" w:fill="FFFFFF"/>
            <w:vAlign w:val="center"/>
          </w:tcPr>
          <w:p w:rsidR="00662026" w:rsidRPr="00DD2601" w:rsidRDefault="00662026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Св.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62026" w:rsidRPr="00DD2601" w:rsidRDefault="00662026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До</w:t>
            </w:r>
          </w:p>
        </w:tc>
        <w:tc>
          <w:tcPr>
            <w:tcW w:w="6669" w:type="dxa"/>
            <w:gridSpan w:val="13"/>
            <w:shd w:val="clear" w:color="auto" w:fill="FFFFFF"/>
            <w:vAlign w:val="center"/>
          </w:tcPr>
          <w:p w:rsidR="00662026" w:rsidRPr="00DD2601" w:rsidRDefault="008D7CD1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b/>
                <w:bCs/>
                <w:i/>
                <w:iCs/>
                <w:spacing w:val="15"/>
                <w:sz w:val="16"/>
                <w:szCs w:val="32"/>
                <w:bdr w:val="none" w:sz="0" w:space="0" w:color="auto" w:frame="1"/>
              </w:rPr>
              <w:t>М</w:t>
            </w:r>
            <w:r w:rsidR="00662026" w:rsidRPr="00DD2601">
              <w:rPr>
                <w:rFonts w:ascii="Times New Roman" w:hAnsi="Times New Roman"/>
                <w:b/>
                <w:bCs/>
                <w:i/>
                <w:iCs/>
                <w:spacing w:val="15"/>
                <w:sz w:val="16"/>
                <w:szCs w:val="32"/>
                <w:bdr w:val="none" w:sz="0" w:space="0" w:color="auto" w:frame="1"/>
              </w:rPr>
              <w:t>км</w:t>
            </w:r>
          </w:p>
        </w:tc>
        <w:tc>
          <w:tcPr>
            <w:tcW w:w="4529" w:type="dxa"/>
            <w:gridSpan w:val="7"/>
            <w:shd w:val="clear" w:color="auto" w:fill="FFFFFF"/>
            <w:vAlign w:val="center"/>
          </w:tcPr>
          <w:p w:rsidR="00662026" w:rsidRPr="00DD2601" w:rsidRDefault="00662026" w:rsidP="00662026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b/>
                <w:bCs/>
                <w:i/>
                <w:iCs/>
                <w:spacing w:val="15"/>
                <w:sz w:val="16"/>
                <w:szCs w:val="32"/>
                <w:bdr w:val="none" w:sz="0" w:space="0" w:color="auto" w:frame="1"/>
              </w:rPr>
              <w:t>мм</w:t>
            </w:r>
          </w:p>
        </w:tc>
      </w:tr>
      <w:tr w:rsidR="00662026" w:rsidRPr="004B4778" w:rsidTr="00067499">
        <w:trPr>
          <w:trHeight w:val="3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3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0.3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0.5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0.8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1.2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6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40</w: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60</w:t>
            </w:r>
          </w:p>
        </w:tc>
        <w:tc>
          <w:tcPr>
            <w:tcW w:w="60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0.10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0.25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0.40</w:t>
            </w:r>
          </w:p>
        </w:tc>
        <w:tc>
          <w:tcPr>
            <w:tcW w:w="75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0.60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1.00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1.40</w:t>
            </w:r>
          </w:p>
        </w:tc>
      </w:tr>
      <w:tr w:rsidR="00662026" w:rsidRPr="004B4778" w:rsidTr="00067499">
        <w:trPr>
          <w:trHeight w:val="3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6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0.4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0.6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1.5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2.5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8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18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48</w: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75</w:t>
            </w:r>
          </w:p>
        </w:tc>
        <w:tc>
          <w:tcPr>
            <w:tcW w:w="60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0.12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0.18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0.30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0.48</w:t>
            </w:r>
          </w:p>
        </w:tc>
        <w:tc>
          <w:tcPr>
            <w:tcW w:w="75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0.75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1.20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1.80</w:t>
            </w:r>
          </w:p>
        </w:tc>
      </w:tr>
      <w:tr w:rsidR="00662026" w:rsidRPr="004B4778" w:rsidTr="00067499">
        <w:trPr>
          <w:trHeight w:val="3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10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0.4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0.6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1.5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2.5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6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9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36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58</w: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90</w:t>
            </w:r>
          </w:p>
        </w:tc>
        <w:tc>
          <w:tcPr>
            <w:tcW w:w="60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0.15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0.22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0.36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0.58</w:t>
            </w:r>
          </w:p>
        </w:tc>
        <w:tc>
          <w:tcPr>
            <w:tcW w:w="75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0.90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1.50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2.20</w:t>
            </w:r>
          </w:p>
        </w:tc>
      </w:tr>
      <w:tr w:rsidR="00662026" w:rsidRPr="004B4778" w:rsidTr="00067499">
        <w:trPr>
          <w:trHeight w:val="3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18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0.5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0.8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1.2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8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11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18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27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70</w: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110</w:t>
            </w:r>
          </w:p>
        </w:tc>
        <w:tc>
          <w:tcPr>
            <w:tcW w:w="60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0.18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0.27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0.43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0.70</w:t>
            </w:r>
          </w:p>
        </w:tc>
        <w:tc>
          <w:tcPr>
            <w:tcW w:w="75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1.10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1.80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2.70</w:t>
            </w:r>
          </w:p>
        </w:tc>
      </w:tr>
      <w:tr w:rsidR="00662026" w:rsidRPr="004B4778" w:rsidTr="00067499">
        <w:trPr>
          <w:trHeight w:val="3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30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0.6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1.5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2.5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6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9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13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84</w: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130</w:t>
            </w:r>
          </w:p>
        </w:tc>
        <w:tc>
          <w:tcPr>
            <w:tcW w:w="60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0.21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0.33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0.52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0.84</w:t>
            </w:r>
          </w:p>
        </w:tc>
        <w:tc>
          <w:tcPr>
            <w:tcW w:w="75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1.30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2.10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3.30</w:t>
            </w:r>
          </w:p>
        </w:tc>
      </w:tr>
      <w:tr w:rsidR="00662026" w:rsidRPr="004B4778" w:rsidTr="00067499">
        <w:trPr>
          <w:trHeight w:val="3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50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0.6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1.5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2.5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7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11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16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39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62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100</w: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160</w:t>
            </w:r>
          </w:p>
        </w:tc>
        <w:tc>
          <w:tcPr>
            <w:tcW w:w="60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0.25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0.39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0.62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1.00</w:t>
            </w:r>
          </w:p>
        </w:tc>
        <w:tc>
          <w:tcPr>
            <w:tcW w:w="75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1.60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2.50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3.90</w:t>
            </w:r>
          </w:p>
        </w:tc>
      </w:tr>
      <w:tr w:rsidR="00662026" w:rsidRPr="004B4778" w:rsidTr="00067499">
        <w:trPr>
          <w:trHeight w:val="3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80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0.8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1.2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8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13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19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46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74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120</w: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190</w:t>
            </w:r>
          </w:p>
        </w:tc>
        <w:tc>
          <w:tcPr>
            <w:tcW w:w="60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0.30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0.46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0.74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1.20</w:t>
            </w:r>
          </w:p>
        </w:tc>
        <w:tc>
          <w:tcPr>
            <w:tcW w:w="75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1.90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3.00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4.60</w:t>
            </w:r>
          </w:p>
        </w:tc>
      </w:tr>
      <w:tr w:rsidR="00662026" w:rsidRPr="004B4778" w:rsidTr="00067499">
        <w:trPr>
          <w:trHeight w:val="3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120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1.5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2.5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6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10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15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22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87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140</w: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220</w:t>
            </w:r>
          </w:p>
        </w:tc>
        <w:tc>
          <w:tcPr>
            <w:tcW w:w="60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0.35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0.54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0.87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1.40</w:t>
            </w:r>
          </w:p>
        </w:tc>
        <w:tc>
          <w:tcPr>
            <w:tcW w:w="75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2.20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3.50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5.40</w:t>
            </w:r>
          </w:p>
        </w:tc>
      </w:tr>
      <w:tr w:rsidR="00662026" w:rsidRPr="004B4778" w:rsidTr="00067499">
        <w:trPr>
          <w:trHeight w:val="3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120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180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1.2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3.5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8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12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18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25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63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100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160</w: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250</w:t>
            </w:r>
          </w:p>
        </w:tc>
        <w:tc>
          <w:tcPr>
            <w:tcW w:w="60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0.40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0.63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1.00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1.60</w:t>
            </w:r>
          </w:p>
        </w:tc>
        <w:tc>
          <w:tcPr>
            <w:tcW w:w="75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2.50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4.00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6.30</w:t>
            </w:r>
          </w:p>
        </w:tc>
      </w:tr>
      <w:tr w:rsidR="00662026" w:rsidRPr="004B4778" w:rsidTr="00067499">
        <w:trPr>
          <w:trHeight w:val="3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180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250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4.5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7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10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14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20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29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46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72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115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185</w: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290</w:t>
            </w:r>
          </w:p>
        </w:tc>
        <w:tc>
          <w:tcPr>
            <w:tcW w:w="60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0.46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0.72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1.15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1.85</w:t>
            </w:r>
          </w:p>
        </w:tc>
        <w:tc>
          <w:tcPr>
            <w:tcW w:w="75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2.90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4.60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7.20</w:t>
            </w:r>
          </w:p>
        </w:tc>
      </w:tr>
      <w:tr w:rsidR="00662026" w:rsidRPr="004B4778" w:rsidTr="00067499">
        <w:trPr>
          <w:trHeight w:val="3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250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315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2.5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6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8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12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16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23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32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81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130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210</w: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320</w:t>
            </w:r>
          </w:p>
        </w:tc>
        <w:tc>
          <w:tcPr>
            <w:tcW w:w="60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0.52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0.81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1.30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2.10</w:t>
            </w:r>
          </w:p>
        </w:tc>
        <w:tc>
          <w:tcPr>
            <w:tcW w:w="75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3.20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5.20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8.10</w:t>
            </w:r>
          </w:p>
        </w:tc>
      </w:tr>
      <w:tr w:rsidR="00662026" w:rsidRPr="004B4778" w:rsidTr="00067499">
        <w:trPr>
          <w:trHeight w:val="3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315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400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7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9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13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18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25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36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57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89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140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230</w: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360</w:t>
            </w:r>
          </w:p>
        </w:tc>
        <w:tc>
          <w:tcPr>
            <w:tcW w:w="60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0.57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0.89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1.40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2.30</w:t>
            </w:r>
          </w:p>
        </w:tc>
        <w:tc>
          <w:tcPr>
            <w:tcW w:w="75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3.60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5.70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8.90</w:t>
            </w:r>
          </w:p>
        </w:tc>
      </w:tr>
      <w:tr w:rsidR="00662026" w:rsidRPr="004B4778" w:rsidTr="00067499">
        <w:trPr>
          <w:trHeight w:val="3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400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500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6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8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15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20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27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40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63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97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155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250</w: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400</w:t>
            </w:r>
          </w:p>
        </w:tc>
        <w:tc>
          <w:tcPr>
            <w:tcW w:w="60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0.63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0.97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1.55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2.50</w:t>
            </w:r>
          </w:p>
        </w:tc>
        <w:tc>
          <w:tcPr>
            <w:tcW w:w="75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4.00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6.30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9.70</w:t>
            </w:r>
          </w:p>
        </w:tc>
      </w:tr>
      <w:tr w:rsidR="00662026" w:rsidRPr="004B4778" w:rsidTr="00067499">
        <w:trPr>
          <w:trHeight w:val="3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630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4.5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6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9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11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16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22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30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44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70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110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175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280</w: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440</w:t>
            </w:r>
          </w:p>
        </w:tc>
        <w:tc>
          <w:tcPr>
            <w:tcW w:w="60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0.70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1.10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1.75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2.80</w:t>
            </w:r>
          </w:p>
        </w:tc>
        <w:tc>
          <w:tcPr>
            <w:tcW w:w="75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4.40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7.00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11.00</w:t>
            </w:r>
          </w:p>
        </w:tc>
      </w:tr>
      <w:tr w:rsidR="00662026" w:rsidRPr="004B4778" w:rsidTr="00067499">
        <w:trPr>
          <w:trHeight w:val="3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630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800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7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13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18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25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35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50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80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125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200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320</w: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500</w:t>
            </w:r>
          </w:p>
        </w:tc>
        <w:tc>
          <w:tcPr>
            <w:tcW w:w="60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0.80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1.25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2.00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3.20</w:t>
            </w:r>
          </w:p>
        </w:tc>
        <w:tc>
          <w:tcPr>
            <w:tcW w:w="75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5.00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8.00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12.50</w:t>
            </w:r>
          </w:p>
        </w:tc>
      </w:tr>
      <w:tr w:rsidR="00662026" w:rsidRPr="004B4778" w:rsidTr="00067499">
        <w:trPr>
          <w:trHeight w:val="3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800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1000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5.5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8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11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15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21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29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40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56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90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140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230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360</w: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560</w:t>
            </w:r>
          </w:p>
        </w:tc>
        <w:tc>
          <w:tcPr>
            <w:tcW w:w="60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0.90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1.40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2.30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3.60</w:t>
            </w:r>
          </w:p>
        </w:tc>
        <w:tc>
          <w:tcPr>
            <w:tcW w:w="75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5.60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9.00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14.00</w:t>
            </w:r>
          </w:p>
        </w:tc>
      </w:tr>
      <w:tr w:rsidR="00662026" w:rsidRPr="004B4778" w:rsidTr="00067499">
        <w:trPr>
          <w:trHeight w:val="3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1000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1250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6.5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9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13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18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24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34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46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66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165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260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420</w: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660</w:t>
            </w:r>
          </w:p>
        </w:tc>
        <w:tc>
          <w:tcPr>
            <w:tcW w:w="60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1.65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2.60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4.20</w:t>
            </w:r>
          </w:p>
        </w:tc>
        <w:tc>
          <w:tcPr>
            <w:tcW w:w="75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6.60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10.50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16.50</w:t>
            </w:r>
          </w:p>
        </w:tc>
      </w:tr>
      <w:tr w:rsidR="00662026" w:rsidRPr="004B4778" w:rsidTr="00067499">
        <w:trPr>
          <w:trHeight w:val="3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1250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1600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8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11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15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21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29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40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54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78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125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195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310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500</w: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780</w:t>
            </w:r>
          </w:p>
        </w:tc>
        <w:tc>
          <w:tcPr>
            <w:tcW w:w="60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1.25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1.95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3.10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5.00</w:t>
            </w:r>
          </w:p>
        </w:tc>
        <w:tc>
          <w:tcPr>
            <w:tcW w:w="75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7.80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12.50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19.50</w:t>
            </w:r>
          </w:p>
        </w:tc>
      </w:tr>
      <w:tr w:rsidR="00662026" w:rsidRPr="004B4778" w:rsidTr="00067499">
        <w:trPr>
          <w:trHeight w:val="3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1600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2000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9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13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18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25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35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48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65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92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150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230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370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600</w: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920</w:t>
            </w:r>
          </w:p>
        </w:tc>
        <w:tc>
          <w:tcPr>
            <w:tcW w:w="60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1.50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2.30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3.70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6.00</w:t>
            </w:r>
          </w:p>
        </w:tc>
        <w:tc>
          <w:tcPr>
            <w:tcW w:w="75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9.20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15.00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23.00</w:t>
            </w:r>
          </w:p>
        </w:tc>
      </w:tr>
      <w:tr w:rsidR="00662026" w:rsidRPr="004B4778" w:rsidTr="00067499">
        <w:trPr>
          <w:trHeight w:val="3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2000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2500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15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22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41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57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77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110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175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280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440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700</w: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1100</w:t>
            </w:r>
          </w:p>
        </w:tc>
        <w:tc>
          <w:tcPr>
            <w:tcW w:w="60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1.75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2.80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4.40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7.00</w:t>
            </w:r>
          </w:p>
        </w:tc>
        <w:tc>
          <w:tcPr>
            <w:tcW w:w="75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11.00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17.50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28.00</w:t>
            </w:r>
          </w:p>
        </w:tc>
      </w:tr>
      <w:tr w:rsidR="00662026" w:rsidRPr="004B4778" w:rsidTr="00067499">
        <w:trPr>
          <w:trHeight w:val="3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2500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026" w:rsidRPr="00DD2601" w:rsidRDefault="00662026" w:rsidP="00662026">
            <w:pPr>
              <w:spacing w:after="0" w:line="240" w:lineRule="auto"/>
              <w:ind w:firstLine="180"/>
              <w:rPr>
                <w:rFonts w:ascii="Times New Roman" w:hAnsi="Times New Roman"/>
                <w:spacing w:val="15"/>
                <w:sz w:val="16"/>
                <w:szCs w:val="24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4"/>
              </w:rPr>
              <w:t>3150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13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18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26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36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50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69</w:t>
            </w:r>
          </w:p>
        </w:tc>
        <w:tc>
          <w:tcPr>
            <w:tcW w:w="463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93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135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210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330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540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860</w: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1350</w:t>
            </w:r>
          </w:p>
        </w:tc>
        <w:tc>
          <w:tcPr>
            <w:tcW w:w="606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2.10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3.30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5.40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8.60</w:t>
            </w:r>
          </w:p>
        </w:tc>
        <w:tc>
          <w:tcPr>
            <w:tcW w:w="751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13.50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21.00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62026" w:rsidRPr="00DD2601" w:rsidRDefault="00662026" w:rsidP="00204643">
            <w:pPr>
              <w:spacing w:after="0" w:line="240" w:lineRule="auto"/>
              <w:jc w:val="center"/>
              <w:rPr>
                <w:rFonts w:ascii="Times New Roman" w:hAnsi="Times New Roman"/>
                <w:spacing w:val="15"/>
                <w:sz w:val="16"/>
                <w:szCs w:val="23"/>
              </w:rPr>
            </w:pPr>
            <w:r w:rsidRPr="00DD2601">
              <w:rPr>
                <w:rFonts w:ascii="Times New Roman" w:hAnsi="Times New Roman"/>
                <w:spacing w:val="15"/>
                <w:sz w:val="16"/>
                <w:szCs w:val="23"/>
              </w:rPr>
              <w:t>33.00</w:t>
            </w:r>
          </w:p>
        </w:tc>
      </w:tr>
    </w:tbl>
    <w:p w:rsidR="00662026" w:rsidRPr="00BD7D4F" w:rsidRDefault="00662026" w:rsidP="005F340F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4"/>
          <w:szCs w:val="16"/>
        </w:rPr>
      </w:pPr>
    </w:p>
    <w:p w:rsidR="004B4778" w:rsidRPr="00650795" w:rsidRDefault="00662026" w:rsidP="00DD2601">
      <w:pPr>
        <w:pStyle w:val="1"/>
        <w:numPr>
          <w:ilvl w:val="0"/>
          <w:numId w:val="10"/>
        </w:numPr>
        <w:spacing w:before="240" w:after="120"/>
        <w:ind w:left="0" w:firstLine="0"/>
        <w:jc w:val="right"/>
        <w:rPr>
          <w:rFonts w:ascii="Times New Roman" w:hAnsi="Times New Roman"/>
        </w:rPr>
      </w:pPr>
      <w:r w:rsidRPr="00F85827">
        <w:rPr>
          <w:rFonts w:ascii="Times New Roman" w:eastAsia="TimesNewRomanPSMT" w:hAnsi="Times New Roman"/>
        </w:rPr>
        <w:br w:type="page"/>
      </w:r>
    </w:p>
    <w:p w:rsidR="00F85827" w:rsidRPr="00DD2601" w:rsidRDefault="004B4778" w:rsidP="00DD2601">
      <w:pPr>
        <w:pStyle w:val="1"/>
        <w:spacing w:before="0" w:line="240" w:lineRule="auto"/>
        <w:jc w:val="center"/>
        <w:rPr>
          <w:rFonts w:ascii="Times New Roman" w:hAnsi="Times New Roman"/>
          <w:b w:val="0"/>
          <w:sz w:val="24"/>
        </w:rPr>
      </w:pPr>
      <w:r w:rsidRPr="00DD2601">
        <w:rPr>
          <w:rFonts w:ascii="Times New Roman" w:hAnsi="Times New Roman"/>
          <w:sz w:val="24"/>
        </w:rPr>
        <w:t xml:space="preserve">Значения </w:t>
      </w:r>
      <w:r w:rsidR="00F85827" w:rsidRPr="00DD2601">
        <w:rPr>
          <w:rFonts w:ascii="Times New Roman" w:hAnsi="Times New Roman"/>
          <w:sz w:val="24"/>
        </w:rPr>
        <w:t>основных отклонений валов для размеров до 500 мм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709"/>
        <w:gridCol w:w="850"/>
        <w:gridCol w:w="851"/>
        <w:gridCol w:w="605"/>
        <w:gridCol w:w="670"/>
        <w:gridCol w:w="709"/>
        <w:gridCol w:w="709"/>
        <w:gridCol w:w="850"/>
        <w:gridCol w:w="709"/>
        <w:gridCol w:w="709"/>
        <w:gridCol w:w="709"/>
        <w:gridCol w:w="708"/>
        <w:gridCol w:w="851"/>
        <w:gridCol w:w="850"/>
        <w:gridCol w:w="851"/>
        <w:gridCol w:w="992"/>
        <w:gridCol w:w="851"/>
      </w:tblGrid>
      <w:tr w:rsidR="00F85827" w:rsidRPr="00F85827" w:rsidTr="00706B86">
        <w:trPr>
          <w:trHeight w:val="28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5827" w:rsidRPr="00F85827" w:rsidRDefault="00F85827" w:rsidP="00F85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</w:rPr>
              <w:t>Интервал</w:t>
            </w:r>
          </w:p>
          <w:p w:rsidR="00F85827" w:rsidRPr="00F85827" w:rsidRDefault="00F85827" w:rsidP="00F85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</w:rPr>
              <w:t>размеров,</w:t>
            </w:r>
          </w:p>
          <w:p w:rsidR="00F85827" w:rsidRPr="00F85827" w:rsidRDefault="00F85827" w:rsidP="00F85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</w:rPr>
              <w:t>мм</w:t>
            </w:r>
          </w:p>
        </w:tc>
        <w:tc>
          <w:tcPr>
            <w:tcW w:w="1318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</w:rPr>
              <w:t>Обозначение основного отклонения</w:t>
            </w:r>
          </w:p>
        </w:tc>
      </w:tr>
      <w:tr w:rsidR="00F85827" w:rsidRPr="00F85827" w:rsidTr="00706B86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a</w:t>
            </w:r>
            <w:r w:rsidRPr="00706B86">
              <w:rPr>
                <w:rFonts w:ascii="Times New Roman" w:hAnsi="Times New Roman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b</w:t>
            </w:r>
            <w:r w:rsidRPr="00706B86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8D7CD1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C</w:t>
            </w:r>
            <w:r w:rsidR="00F85827" w:rsidRPr="00F85827">
              <w:rPr>
                <w:rFonts w:ascii="Times New Roman" w:hAnsi="Times New Roman"/>
                <w:lang w:val="en-US"/>
              </w:rPr>
              <w:t>d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F85827">
              <w:rPr>
                <w:rFonts w:ascii="Times New Roman" w:hAnsi="Times New Roman"/>
                <w:lang w:val="en-US"/>
              </w:rPr>
              <w:t>ef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F85827">
              <w:rPr>
                <w:rFonts w:ascii="Times New Roman" w:hAnsi="Times New Roman"/>
                <w:lang w:val="en-US"/>
              </w:rPr>
              <w:t>fg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F85827">
              <w:rPr>
                <w:rFonts w:ascii="Times New Roman" w:hAnsi="Times New Roman"/>
                <w:lang w:val="en-US"/>
              </w:rPr>
              <w:t>j</w:t>
            </w:r>
            <w:r w:rsidRPr="00F85827">
              <w:rPr>
                <w:rFonts w:ascii="Times New Roman" w:hAnsi="Times New Roman"/>
                <w:vertAlign w:val="subscript"/>
                <w:lang w:val="en-US"/>
              </w:rPr>
              <w:t>s</w:t>
            </w:r>
            <w:proofErr w:type="spellEnd"/>
            <w:r w:rsidRPr="00706B86">
              <w:rPr>
                <w:rFonts w:ascii="Times New Roman" w:hAnsi="Times New Roman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j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475AF2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K</w:t>
            </w:r>
          </w:p>
        </w:tc>
      </w:tr>
      <w:tr w:rsidR="00F85827" w:rsidRPr="00F85827" w:rsidTr="00706B86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8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</w:rPr>
              <w:t>Квалитет</w:t>
            </w:r>
          </w:p>
        </w:tc>
      </w:tr>
      <w:tr w:rsidR="00F85827" w:rsidRPr="00F85827" w:rsidTr="00706B86">
        <w:trPr>
          <w:trHeight w:val="46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</w:rPr>
              <w:t>Все квалитеты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</w:rPr>
              <w:t>5 и 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</w:rPr>
              <w:t xml:space="preserve">От 4 до 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</w:rPr>
              <w:t>До 3 и св.7</w:t>
            </w:r>
          </w:p>
        </w:tc>
      </w:tr>
      <w:tr w:rsidR="00F85827" w:rsidRPr="00F85827" w:rsidTr="00706B86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</w:rPr>
              <w:t xml:space="preserve">Верхнее отклонение </w:t>
            </w:r>
            <w:proofErr w:type="spellStart"/>
            <w:r w:rsidRPr="00F85827">
              <w:rPr>
                <w:rFonts w:ascii="Times New Roman" w:hAnsi="Times New Roman"/>
                <w:lang w:val="en-US"/>
              </w:rPr>
              <w:t>es</w:t>
            </w:r>
            <w:proofErr w:type="spellEnd"/>
            <w:r w:rsidRPr="00F85827">
              <w:rPr>
                <w:rFonts w:ascii="Times New Roman" w:hAnsi="Times New Roman"/>
              </w:rPr>
              <w:t>, мкм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</w:rPr>
              <w:t>Нижнее отклонение е</w:t>
            </w:r>
            <w:proofErr w:type="spellStart"/>
            <w:r w:rsidRPr="00F85827">
              <w:rPr>
                <w:rFonts w:ascii="Times New Roman" w:hAnsi="Times New Roman"/>
                <w:lang w:val="en-US"/>
              </w:rPr>
              <w:t>i</w:t>
            </w:r>
            <w:proofErr w:type="spellEnd"/>
            <w:r w:rsidRPr="00F85827">
              <w:rPr>
                <w:rFonts w:ascii="Times New Roman" w:hAnsi="Times New Roman"/>
              </w:rPr>
              <w:t>, мкм</w:t>
            </w: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</w:rPr>
              <w:t>До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-60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-34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5827" w:rsidRPr="00F85827" w:rsidRDefault="00F85827" w:rsidP="00F85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US"/>
              </w:rPr>
            </w:pPr>
            <w:r w:rsidRPr="00F85827">
              <w:rPr>
                <w:rFonts w:ascii="Times New Roman" w:hAnsi="Times New Roman"/>
              </w:rPr>
              <w:t xml:space="preserve">Предельные отклонения  ±  </w:t>
            </w:r>
            <w:r w:rsidRPr="00F85827">
              <w:rPr>
                <w:rFonts w:ascii="Times New Roman" w:hAnsi="Times New Roman"/>
                <w:lang w:val="en-US"/>
              </w:rPr>
              <w:t>IT/2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</w:rPr>
              <w:t>Св. 3 до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-70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-46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+1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F85827">
              <w:rPr>
                <w:rFonts w:ascii="Times New Roman" w:hAnsi="Times New Roman"/>
                <w:lang w:val="en-US"/>
              </w:rPr>
              <w:t>“ 6 “ 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-80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-56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+1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“10 “ 14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-290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-150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-95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-50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-32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+1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“14 “ 18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“18 “ 24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-300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-160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-110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-65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-40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+2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“24 “ 30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“30 “40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-120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-80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-50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+2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“40 “ 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-130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“50 “ 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-140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-60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-30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+2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“65 “ 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-150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“80 “ 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-170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-72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-36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+3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“100 “ 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-180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“120 “ 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-200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-145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-85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-43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+3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“140 “160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-210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“160 “ 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-580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-230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“180 “ 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-660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-240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-170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-50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+4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“200 “ 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-740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-260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“225 “ 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-280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“250 “ 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-300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-190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-56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+4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“280 “ 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-330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“315 “355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-360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-125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-62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+4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“355 “ 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-400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F85827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“400 “ 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-440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-230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-135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-68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_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-20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-32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+5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</w:tr>
      <w:tr w:rsidR="00F85827" w:rsidRPr="00F85827" w:rsidTr="00706B8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F85827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827">
              <w:rPr>
                <w:rFonts w:ascii="Times New Roman" w:hAnsi="Times New Roman"/>
                <w:lang w:val="en-US"/>
              </w:rPr>
              <w:t>“450 “ 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-1650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F85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-480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F85827" w:rsidRDefault="00F85827" w:rsidP="00F8582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</w:tbl>
    <w:p w:rsidR="00F85827" w:rsidRDefault="00F85827" w:rsidP="00F85827">
      <w:pPr>
        <w:jc w:val="right"/>
        <w:rPr>
          <w:sz w:val="24"/>
          <w:szCs w:val="24"/>
        </w:rPr>
      </w:pPr>
    </w:p>
    <w:p w:rsidR="00F85827" w:rsidRPr="00DD2601" w:rsidRDefault="00F85827" w:rsidP="00DD2601">
      <w:pPr>
        <w:spacing w:after="0" w:line="240" w:lineRule="auto"/>
        <w:ind w:left="9361" w:firstLine="720"/>
        <w:jc w:val="center"/>
        <w:rPr>
          <w:rFonts w:ascii="Times New Roman" w:hAnsi="Times New Roman"/>
          <w:sz w:val="24"/>
          <w:szCs w:val="24"/>
        </w:rPr>
      </w:pPr>
      <w:r w:rsidRPr="00F85827">
        <w:rPr>
          <w:rFonts w:ascii="Times New Roman" w:hAnsi="Times New Roman"/>
          <w:sz w:val="24"/>
          <w:szCs w:val="24"/>
        </w:rPr>
        <w:t xml:space="preserve">Продолжение </w:t>
      </w:r>
      <w:r>
        <w:rPr>
          <w:rFonts w:ascii="Times New Roman" w:hAnsi="Times New Roman"/>
          <w:sz w:val="24"/>
          <w:szCs w:val="24"/>
        </w:rPr>
        <w:t>таблицы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867"/>
        <w:gridCol w:w="1013"/>
        <w:gridCol w:w="1013"/>
        <w:gridCol w:w="1018"/>
        <w:gridCol w:w="1019"/>
        <w:gridCol w:w="1019"/>
        <w:gridCol w:w="877"/>
        <w:gridCol w:w="851"/>
        <w:gridCol w:w="850"/>
        <w:gridCol w:w="851"/>
        <w:gridCol w:w="850"/>
        <w:gridCol w:w="781"/>
        <w:gridCol w:w="831"/>
        <w:gridCol w:w="850"/>
      </w:tblGrid>
      <w:tr w:rsidR="00F85827" w:rsidRPr="00706B86" w:rsidTr="00706B86">
        <w:trPr>
          <w:trHeight w:val="285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5827" w:rsidRPr="00706B86" w:rsidRDefault="00F85827" w:rsidP="00706B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706B86">
              <w:rPr>
                <w:rFonts w:ascii="Times New Roman" w:hAnsi="Times New Roman"/>
              </w:rPr>
              <w:t>Интервал</w:t>
            </w:r>
          </w:p>
          <w:p w:rsidR="00F85827" w:rsidRPr="00706B86" w:rsidRDefault="00F85827" w:rsidP="00706B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706B86">
              <w:rPr>
                <w:rFonts w:ascii="Times New Roman" w:hAnsi="Times New Roman"/>
              </w:rPr>
              <w:t>размеров,</w:t>
            </w:r>
          </w:p>
          <w:p w:rsidR="00F85827" w:rsidRPr="00706B86" w:rsidRDefault="00F85827" w:rsidP="00706B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706B86">
              <w:rPr>
                <w:rFonts w:ascii="Times New Roman" w:hAnsi="Times New Roman"/>
              </w:rPr>
              <w:t>мм</w:t>
            </w:r>
          </w:p>
        </w:tc>
        <w:tc>
          <w:tcPr>
            <w:tcW w:w="126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85827" w:rsidRPr="00706B86" w:rsidTr="00F858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06B86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D051FC" w:rsidP="00706B8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n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D051FC" w:rsidP="00706B8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06B86">
              <w:rPr>
                <w:rFonts w:ascii="Times New Roman" w:hAnsi="Times New Roman"/>
                <w:lang w:val="en-US"/>
              </w:rPr>
              <w:t>P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06B86">
              <w:rPr>
                <w:rFonts w:ascii="Times New Roman" w:hAnsi="Times New Roman"/>
                <w:lang w:val="en-US"/>
              </w:rPr>
              <w:t>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06B86">
              <w:rPr>
                <w:rFonts w:ascii="Times New Roman" w:hAnsi="Times New Roman"/>
                <w:lang w:val="en-US"/>
              </w:rPr>
              <w:t>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06B86">
              <w:rPr>
                <w:rFonts w:ascii="Times New Roman" w:hAnsi="Times New Roman"/>
                <w:lang w:val="en-US"/>
              </w:rPr>
              <w:t>t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06B86">
              <w:rPr>
                <w:rFonts w:ascii="Times New Roman" w:hAnsi="Times New Roman"/>
                <w:lang w:val="en-US"/>
              </w:rPr>
              <w:t>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06B86">
              <w:rPr>
                <w:rFonts w:ascii="Times New Roman" w:hAnsi="Times New Roman"/>
                <w:lang w:val="en-US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06B86">
              <w:rPr>
                <w:rFonts w:ascii="Times New Roman" w:hAnsi="Times New Roman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06B86">
              <w:rPr>
                <w:rFonts w:ascii="Times New Roman" w:hAnsi="Times New Roman"/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06B86">
              <w:rPr>
                <w:rFonts w:ascii="Times New Roman" w:hAnsi="Times New Roman"/>
                <w:lang w:val="en-US"/>
              </w:rPr>
              <w:t>z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706B86">
              <w:rPr>
                <w:rFonts w:ascii="Times New Roman" w:hAnsi="Times New Roman"/>
                <w:lang w:val="en-US"/>
              </w:rPr>
              <w:t>za</w:t>
            </w:r>
            <w:proofErr w:type="spellEnd"/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706B86">
              <w:rPr>
                <w:rFonts w:ascii="Times New Roman" w:hAnsi="Times New Roman"/>
                <w:lang w:val="en-US"/>
              </w:rPr>
              <w:t>zb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475AF2" w:rsidP="00706B8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706B86">
              <w:rPr>
                <w:rFonts w:ascii="Times New Roman" w:hAnsi="Times New Roman"/>
                <w:lang w:val="en-US"/>
              </w:rPr>
              <w:t>Z</w:t>
            </w:r>
            <w:r w:rsidR="00F85827" w:rsidRPr="00706B86">
              <w:rPr>
                <w:rFonts w:ascii="Times New Roman" w:hAnsi="Times New Roman"/>
                <w:lang w:val="en-US"/>
              </w:rPr>
              <w:t>c</w:t>
            </w:r>
            <w:proofErr w:type="spellEnd"/>
          </w:p>
        </w:tc>
      </w:tr>
      <w:tr w:rsidR="00F85827" w:rsidRPr="00706B86" w:rsidTr="00706B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6B86">
              <w:rPr>
                <w:rFonts w:ascii="Times New Roman" w:hAnsi="Times New Roman"/>
              </w:rPr>
              <w:t>Квалитет</w:t>
            </w:r>
          </w:p>
        </w:tc>
      </w:tr>
      <w:tr w:rsidR="00F85827" w:rsidRPr="00706B86" w:rsidTr="00706B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6B86">
              <w:rPr>
                <w:rFonts w:ascii="Times New Roman" w:hAnsi="Times New Roman"/>
              </w:rPr>
              <w:t>Все квалитеты</w:t>
            </w:r>
          </w:p>
        </w:tc>
      </w:tr>
      <w:tr w:rsidR="00F85827" w:rsidRPr="00706B86" w:rsidTr="00706B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6B86">
              <w:rPr>
                <w:rFonts w:ascii="Times New Roman" w:hAnsi="Times New Roman"/>
              </w:rPr>
              <w:t xml:space="preserve">Нижнее отклонение </w:t>
            </w:r>
            <w:proofErr w:type="spellStart"/>
            <w:r w:rsidRPr="00706B86">
              <w:rPr>
                <w:rFonts w:ascii="Times New Roman" w:hAnsi="Times New Roman"/>
                <w:lang w:val="en-US"/>
              </w:rPr>
              <w:t>ei</w:t>
            </w:r>
            <w:proofErr w:type="spellEnd"/>
            <w:r w:rsidRPr="00706B86">
              <w:rPr>
                <w:rFonts w:ascii="Times New Roman" w:hAnsi="Times New Roman"/>
              </w:rPr>
              <w:t>, мкм</w:t>
            </w:r>
          </w:p>
        </w:tc>
      </w:tr>
      <w:tr w:rsidR="00F85827" w:rsidRPr="00706B86" w:rsidTr="00F8582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До 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+60</w:t>
            </w:r>
          </w:p>
        </w:tc>
      </w:tr>
      <w:tr w:rsidR="00F85827" w:rsidRPr="00706B86" w:rsidTr="00F8582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Св. 3 до 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+80</w:t>
            </w:r>
          </w:p>
        </w:tc>
      </w:tr>
      <w:tr w:rsidR="00F85827" w:rsidRPr="00706B86" w:rsidTr="00F8582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 6 “ 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+97</w:t>
            </w:r>
          </w:p>
        </w:tc>
      </w:tr>
      <w:tr w:rsidR="00F85827" w:rsidRPr="00706B86" w:rsidTr="00F8582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“10 “ 14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+7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+12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+18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+23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+28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+130</w:t>
            </w:r>
          </w:p>
        </w:tc>
      </w:tr>
      <w:tr w:rsidR="00F85827" w:rsidRPr="00706B86" w:rsidTr="00F8582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“14 “ 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+77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+150</w:t>
            </w:r>
          </w:p>
        </w:tc>
      </w:tr>
      <w:tr w:rsidR="00F85827" w:rsidRPr="00706B86" w:rsidTr="00F8582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“18 “ 24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+8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+15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+22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+28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+73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+188</w:t>
            </w:r>
          </w:p>
        </w:tc>
      </w:tr>
      <w:tr w:rsidR="00F85827" w:rsidRPr="00706B86" w:rsidTr="00F8582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“24 “ 30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+88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+118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+218</w:t>
            </w:r>
          </w:p>
        </w:tc>
      </w:tr>
      <w:tr w:rsidR="00F85827" w:rsidRPr="00706B86" w:rsidTr="00F8582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“30 “40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+9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+17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+26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+34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+148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+274</w:t>
            </w:r>
          </w:p>
        </w:tc>
      </w:tr>
      <w:tr w:rsidR="00F85827" w:rsidRPr="00706B86" w:rsidTr="00F8582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“40 “ 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+136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+180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+325</w:t>
            </w:r>
          </w:p>
        </w:tc>
      </w:tr>
      <w:tr w:rsidR="00F85827" w:rsidRPr="00706B86" w:rsidTr="00F8582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“50 “ 65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+11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+20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+172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+226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+405</w:t>
            </w:r>
          </w:p>
        </w:tc>
      </w:tr>
      <w:tr w:rsidR="00F85827" w:rsidRPr="00706B86" w:rsidTr="00F85827">
        <w:trPr>
          <w:trHeight w:val="91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“65 “ 80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+75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+274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+480</w:t>
            </w:r>
          </w:p>
        </w:tc>
      </w:tr>
      <w:tr w:rsidR="00F85827" w:rsidRPr="00706B86" w:rsidTr="00F8582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“80 “ 100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+13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+23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+71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+91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+258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+335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+585</w:t>
            </w:r>
          </w:p>
        </w:tc>
      </w:tr>
      <w:tr w:rsidR="00F85827" w:rsidRPr="00706B86" w:rsidTr="00F8582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“100 “ 120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+79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+104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+690</w:t>
            </w:r>
          </w:p>
        </w:tc>
      </w:tr>
      <w:tr w:rsidR="00F85827" w:rsidRPr="00706B86" w:rsidTr="00F8582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“120 “ 140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+15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+27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+92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+365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+800</w:t>
            </w:r>
          </w:p>
        </w:tc>
      </w:tr>
      <w:tr w:rsidR="00F85827" w:rsidRPr="00706B86" w:rsidTr="00F8582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“140 “160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+134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+415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+535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+900</w:t>
            </w:r>
          </w:p>
        </w:tc>
      </w:tr>
      <w:tr w:rsidR="00F85827" w:rsidRPr="00706B86" w:rsidTr="00F8582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“160 “ 180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+108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+146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+465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+780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+1000</w:t>
            </w:r>
          </w:p>
        </w:tc>
      </w:tr>
      <w:tr w:rsidR="00F85827" w:rsidRPr="00706B86" w:rsidTr="00F8582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“180 “ 200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+17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+31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+77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+122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+166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+880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+1150</w:t>
            </w:r>
          </w:p>
        </w:tc>
      </w:tr>
      <w:tr w:rsidR="00F85827" w:rsidRPr="00706B86" w:rsidTr="00F8582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“200 “ 225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+80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+130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+180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+575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+740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+960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+1250</w:t>
            </w:r>
          </w:p>
        </w:tc>
      </w:tr>
      <w:tr w:rsidR="00F85827" w:rsidRPr="00706B86" w:rsidTr="00F8582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“225 “ 250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+84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+140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+196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+820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+1350</w:t>
            </w:r>
          </w:p>
        </w:tc>
      </w:tr>
      <w:tr w:rsidR="00F85827" w:rsidRPr="00706B86" w:rsidTr="00F8582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“250 “ 280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+20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+34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+94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+158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+920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+1550</w:t>
            </w:r>
          </w:p>
        </w:tc>
      </w:tr>
      <w:tr w:rsidR="00F85827" w:rsidRPr="00706B86" w:rsidTr="00F8582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“280 “ 315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+98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+170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+240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+1700</w:t>
            </w:r>
          </w:p>
        </w:tc>
      </w:tr>
      <w:tr w:rsidR="00F85827" w:rsidRPr="00706B86" w:rsidTr="00F8582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“315 “355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+21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+37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+108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+190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+268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+1150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+1900</w:t>
            </w:r>
          </w:p>
        </w:tc>
      </w:tr>
      <w:tr w:rsidR="00F85827" w:rsidRPr="00706B86" w:rsidTr="00F8582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“355 “ 400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+114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+208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+294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+1650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+2100</w:t>
            </w:r>
          </w:p>
        </w:tc>
      </w:tr>
      <w:tr w:rsidR="00F85827" w:rsidRPr="00706B86" w:rsidTr="00F8582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“400 “ 450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+23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+40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+126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+232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+330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+1450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+2400</w:t>
            </w:r>
          </w:p>
        </w:tc>
      </w:tr>
      <w:tr w:rsidR="00F85827" w:rsidRPr="00706B86" w:rsidTr="00F8582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“450 “ 500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+132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+252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+360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+1600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+2600</w:t>
            </w:r>
          </w:p>
        </w:tc>
      </w:tr>
    </w:tbl>
    <w:p w:rsidR="00F85827" w:rsidRPr="00DD2601" w:rsidRDefault="00F85827" w:rsidP="00DD2601">
      <w:pPr>
        <w:spacing w:after="0" w:line="240" w:lineRule="auto"/>
        <w:rPr>
          <w:rFonts w:ascii="Times New Roman" w:hAnsi="Times New Roman"/>
        </w:rPr>
      </w:pPr>
      <w:r w:rsidRPr="00DD2601">
        <w:rPr>
          <w:rFonts w:ascii="Times New Roman" w:hAnsi="Times New Roman"/>
        </w:rPr>
        <w:t xml:space="preserve">*Отклонения </w:t>
      </w:r>
      <w:r w:rsidRPr="00DD2601">
        <w:rPr>
          <w:rFonts w:ascii="Times New Roman" w:hAnsi="Times New Roman"/>
          <w:lang w:val="en-US"/>
        </w:rPr>
        <w:t>a</w:t>
      </w:r>
      <w:r w:rsidRPr="00DD2601">
        <w:rPr>
          <w:rFonts w:ascii="Times New Roman" w:hAnsi="Times New Roman"/>
        </w:rPr>
        <w:t xml:space="preserve"> и </w:t>
      </w:r>
      <w:r w:rsidRPr="00DD2601">
        <w:rPr>
          <w:rFonts w:ascii="Times New Roman" w:hAnsi="Times New Roman"/>
          <w:lang w:val="en-US"/>
        </w:rPr>
        <w:t>b</w:t>
      </w:r>
      <w:r w:rsidRPr="00DD2601">
        <w:rPr>
          <w:rFonts w:ascii="Times New Roman" w:hAnsi="Times New Roman"/>
        </w:rPr>
        <w:t xml:space="preserve"> не предусмотрены для размеров до 1 мм. </w:t>
      </w:r>
    </w:p>
    <w:p w:rsidR="00F85827" w:rsidRPr="00DD2601" w:rsidRDefault="00F85827" w:rsidP="00DD2601">
      <w:pPr>
        <w:spacing w:after="0" w:line="240" w:lineRule="auto"/>
        <w:rPr>
          <w:rFonts w:ascii="Times New Roman" w:hAnsi="Times New Roman"/>
        </w:rPr>
      </w:pPr>
      <w:r w:rsidRPr="00DD2601">
        <w:rPr>
          <w:rFonts w:ascii="Times New Roman" w:hAnsi="Times New Roman"/>
        </w:rPr>
        <w:t xml:space="preserve">**Симметричные отклонения  </w:t>
      </w:r>
      <w:r w:rsidRPr="00F85827">
        <w:rPr>
          <w:rFonts w:ascii="Times New Roman" w:hAnsi="Times New Roman"/>
          <w:position w:val="-24"/>
          <w:sz w:val="20"/>
          <w:szCs w:val="20"/>
        </w:rPr>
        <w:object w:dxaOrig="540" w:dyaOrig="615">
          <v:shape id="_x0000_i1081" type="#_x0000_t75" style="width:27.1pt;height:30.85pt" o:ole="">
            <v:imagedata r:id="rId136" o:title=""/>
          </v:shape>
          <o:OLEObject Type="Embed" ProgID="Equation.3" ShapeID="_x0000_i1081" DrawAspect="Content" ObjectID="_1544651299" r:id="rId137"/>
        </w:object>
      </w:r>
      <w:r w:rsidRPr="00DD2601">
        <w:rPr>
          <w:rFonts w:ascii="Times New Roman" w:hAnsi="Times New Roman"/>
        </w:rPr>
        <w:t xml:space="preserve"> квалитетов от 7 до 11 могут округляться, если значение  </w:t>
      </w:r>
      <w:r w:rsidRPr="00DD2601">
        <w:rPr>
          <w:rFonts w:ascii="Times New Roman" w:hAnsi="Times New Roman"/>
          <w:lang w:val="en-US"/>
        </w:rPr>
        <w:t>IT</w:t>
      </w:r>
      <w:r w:rsidRPr="00DD2601">
        <w:rPr>
          <w:rFonts w:ascii="Times New Roman" w:hAnsi="Times New Roman"/>
        </w:rPr>
        <w:t xml:space="preserve"> нечетное. Замена производится ближайшим меньшим четным числом.</w:t>
      </w:r>
    </w:p>
    <w:p w:rsidR="00F85827" w:rsidRDefault="00F85827" w:rsidP="00F85827">
      <w:pPr>
        <w:rPr>
          <w:rFonts w:ascii="Times New Roman" w:hAnsi="Times New Roman"/>
          <w:b/>
          <w:sz w:val="28"/>
          <w:szCs w:val="28"/>
        </w:rPr>
      </w:pPr>
    </w:p>
    <w:p w:rsidR="004B4778" w:rsidRPr="00650795" w:rsidRDefault="004B4778" w:rsidP="00DD2601">
      <w:pPr>
        <w:pStyle w:val="1"/>
        <w:numPr>
          <w:ilvl w:val="0"/>
          <w:numId w:val="10"/>
        </w:numPr>
        <w:spacing w:before="240" w:after="120"/>
        <w:ind w:left="0" w:firstLine="0"/>
        <w:jc w:val="right"/>
        <w:rPr>
          <w:rFonts w:ascii="Times New Roman" w:hAnsi="Times New Roman"/>
        </w:rPr>
      </w:pPr>
    </w:p>
    <w:p w:rsidR="00F85827" w:rsidRPr="00DD2601" w:rsidRDefault="004B4778" w:rsidP="00DD2601">
      <w:pPr>
        <w:pStyle w:val="1"/>
        <w:spacing w:before="240" w:after="120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>З</w:t>
      </w:r>
      <w:r w:rsidR="00F85827" w:rsidRPr="00DD2601">
        <w:rPr>
          <w:rFonts w:ascii="Times New Roman" w:hAnsi="Times New Roman"/>
          <w:sz w:val="24"/>
        </w:rPr>
        <w:t>начения основных отклонений отверстий для размеров до 500 мм</w:t>
      </w:r>
    </w:p>
    <w:tbl>
      <w:tblPr>
        <w:tblW w:w="151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49"/>
        <w:gridCol w:w="708"/>
        <w:gridCol w:w="709"/>
        <w:gridCol w:w="567"/>
        <w:gridCol w:w="709"/>
        <w:gridCol w:w="567"/>
        <w:gridCol w:w="141"/>
        <w:gridCol w:w="567"/>
        <w:gridCol w:w="567"/>
        <w:gridCol w:w="567"/>
        <w:gridCol w:w="567"/>
        <w:gridCol w:w="426"/>
        <w:gridCol w:w="567"/>
        <w:gridCol w:w="567"/>
        <w:gridCol w:w="567"/>
        <w:gridCol w:w="567"/>
        <w:gridCol w:w="708"/>
        <w:gridCol w:w="567"/>
        <w:gridCol w:w="1134"/>
        <w:gridCol w:w="530"/>
        <w:gridCol w:w="37"/>
        <w:gridCol w:w="709"/>
        <w:gridCol w:w="567"/>
        <w:gridCol w:w="567"/>
      </w:tblGrid>
      <w:tr w:rsidR="00F85827" w:rsidRPr="00706B86" w:rsidTr="00706B86">
        <w:trPr>
          <w:trHeight w:val="13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5827" w:rsidRPr="00706B86" w:rsidRDefault="00F85827" w:rsidP="00706B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Интервал</w:t>
            </w:r>
          </w:p>
          <w:p w:rsidR="00F85827" w:rsidRPr="00706B86" w:rsidRDefault="00F85827" w:rsidP="00706B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размеров,</w:t>
            </w:r>
          </w:p>
          <w:p w:rsidR="00F85827" w:rsidRPr="00706B86" w:rsidRDefault="00F85827" w:rsidP="00706B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403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Обозначение основного отклонения</w:t>
            </w:r>
          </w:p>
        </w:tc>
      </w:tr>
      <w:tr w:rsidR="00F85827" w:rsidRPr="00706B86" w:rsidTr="00706B8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A*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B*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CD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EF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FG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JS**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J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 </w:t>
            </w:r>
            <w:r w:rsidRPr="00706B86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Z</w:t>
            </w:r>
            <w:r w:rsidRPr="00706B86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</w:tr>
      <w:tr w:rsidR="00F85827" w:rsidRPr="00706B86" w:rsidTr="00706B86">
        <w:trPr>
          <w:trHeight w:val="24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3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Квалитет</w:t>
            </w:r>
          </w:p>
        </w:tc>
      </w:tr>
      <w:tr w:rsidR="00F85827" w:rsidRPr="00706B86" w:rsidTr="00706B8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Все квалитеты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До 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Св.8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До 8 ***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Св.8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До 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Св.8*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tabs>
                <w:tab w:val="left" w:pos="49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До 7</w:t>
            </w:r>
          </w:p>
        </w:tc>
      </w:tr>
      <w:tr w:rsidR="00F85827" w:rsidRPr="00706B86" w:rsidTr="00706B8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 xml:space="preserve">Нижнее отклонение 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EI</w:t>
            </w:r>
            <w:r w:rsidRPr="00706B86">
              <w:rPr>
                <w:rFonts w:ascii="Times New Roman" w:hAnsi="Times New Roman"/>
                <w:sz w:val="20"/>
                <w:szCs w:val="20"/>
              </w:rPr>
              <w:t>, мкм</w:t>
            </w:r>
          </w:p>
        </w:tc>
        <w:tc>
          <w:tcPr>
            <w:tcW w:w="65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 xml:space="preserve">Верхнее отклонение 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ES </w:t>
            </w:r>
            <w:r w:rsidRPr="00706B86">
              <w:rPr>
                <w:rFonts w:ascii="Times New Roman" w:hAnsi="Times New Roman"/>
                <w:sz w:val="20"/>
                <w:szCs w:val="20"/>
              </w:rPr>
              <w:t>, мкм</w:t>
            </w: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До 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5827" w:rsidRPr="00706B86" w:rsidRDefault="00F85827" w:rsidP="00706B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 xml:space="preserve">Предельные отклонения  ±  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IT/2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-2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5827" w:rsidRPr="00706B86" w:rsidRDefault="00F85827" w:rsidP="00706B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 xml:space="preserve">                    Отклонение, как для квалитетов  св.7, увеличенное на Δ</w:t>
            </w: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Св. 3 до 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-1+Δ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-4+Δ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-4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706B86">
              <w:rPr>
                <w:rFonts w:ascii="Times New Roman" w:hAnsi="Times New Roman"/>
                <w:sz w:val="20"/>
                <w:szCs w:val="20"/>
              </w:rPr>
              <w:t>8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 6 “ 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-1+Δ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-6+Δ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-6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</w:t>
            </w:r>
            <w:r w:rsidRPr="00706B86">
              <w:rPr>
                <w:rFonts w:ascii="Times New Roman" w:hAnsi="Times New Roman"/>
                <w:sz w:val="20"/>
                <w:szCs w:val="20"/>
              </w:rPr>
              <w:t>0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“10 “ 14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+290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+150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+95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+50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+6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+10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+15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-1+Δ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-7+Δ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-7</w:t>
            </w:r>
          </w:p>
        </w:tc>
        <w:tc>
          <w:tcPr>
            <w:tcW w:w="7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</w:t>
            </w:r>
            <w:r w:rsidRPr="00706B86">
              <w:rPr>
                <w:rFonts w:ascii="Times New Roman" w:hAnsi="Times New Roman"/>
                <w:sz w:val="20"/>
                <w:szCs w:val="20"/>
              </w:rPr>
              <w:t>2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“14 “ 18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“18 “ 24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+160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+65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+7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+8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+12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+20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-2+Δ</w:t>
            </w:r>
          </w:p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-8+Δ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-8</w:t>
            </w:r>
          </w:p>
        </w:tc>
        <w:tc>
          <w:tcPr>
            <w:tcW w:w="7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-15+Δ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“24 “ 30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“30 “40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+120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+80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+9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+10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+14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+24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-2+Δ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-9+Δ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-9</w:t>
            </w:r>
          </w:p>
        </w:tc>
        <w:tc>
          <w:tcPr>
            <w:tcW w:w="7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</w:t>
            </w:r>
            <w:r w:rsidRPr="00706B86">
              <w:rPr>
                <w:rFonts w:ascii="Times New Roman" w:hAnsi="Times New Roman"/>
                <w:sz w:val="20"/>
                <w:szCs w:val="20"/>
              </w:rPr>
              <w:t>7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“40 “ 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+130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“50 “ 65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+140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+100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+10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+13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+18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+28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-2+Δ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-11+Δ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-11</w:t>
            </w:r>
          </w:p>
        </w:tc>
        <w:tc>
          <w:tcPr>
            <w:tcW w:w="7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706B86">
              <w:rPr>
                <w:rFonts w:ascii="Times New Roman" w:hAnsi="Times New Roman"/>
                <w:sz w:val="20"/>
                <w:szCs w:val="20"/>
              </w:rPr>
              <w:t>20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“65 “ 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+150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“80 “ 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+170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+120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+72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+12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+16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+22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+34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-3+Δ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-13+Δ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-13</w:t>
            </w:r>
          </w:p>
        </w:tc>
        <w:tc>
          <w:tcPr>
            <w:tcW w:w="7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706B86">
              <w:rPr>
                <w:rFonts w:ascii="Times New Roman" w:hAnsi="Times New Roman"/>
                <w:sz w:val="20"/>
                <w:szCs w:val="20"/>
              </w:rPr>
              <w:t>23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“100 “ 120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+180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“120 “ 140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+145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+85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+14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+18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+26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+41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-3+Δ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-15+Δ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-15</w:t>
            </w:r>
          </w:p>
        </w:tc>
        <w:tc>
          <w:tcPr>
            <w:tcW w:w="7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706B86">
              <w:rPr>
                <w:rFonts w:ascii="Times New Roman" w:hAnsi="Times New Roman"/>
                <w:sz w:val="20"/>
                <w:szCs w:val="20"/>
              </w:rPr>
              <w:t>27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“140 “160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+210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“160 “ 180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+230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“180 “ 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+240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+170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+15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+22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+30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+47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-4+Δ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-17+Δ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-17</w:t>
            </w:r>
          </w:p>
        </w:tc>
        <w:tc>
          <w:tcPr>
            <w:tcW w:w="7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-31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“200 “ 225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+740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+260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“225 “ 250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+820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+280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“250 “ 280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+190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+17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+25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+36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+55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-4+Δ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-20***+Δ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-20</w:t>
            </w:r>
          </w:p>
        </w:tc>
        <w:tc>
          <w:tcPr>
            <w:tcW w:w="7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</w:t>
            </w:r>
            <w:r w:rsidRPr="00706B86">
              <w:rPr>
                <w:rFonts w:ascii="Times New Roman" w:hAnsi="Times New Roman"/>
                <w:sz w:val="20"/>
                <w:szCs w:val="20"/>
              </w:rPr>
              <w:t>4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“280 “ 315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+330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“315 “355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+360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+210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+125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+18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+29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+39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+60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-4+Δ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-21+Δ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-21</w:t>
            </w:r>
          </w:p>
        </w:tc>
        <w:tc>
          <w:tcPr>
            <w:tcW w:w="7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706B86">
              <w:rPr>
                <w:rFonts w:ascii="Times New Roman" w:hAnsi="Times New Roman"/>
                <w:sz w:val="20"/>
                <w:szCs w:val="20"/>
              </w:rPr>
              <w:t>37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“355 “ 400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+400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“400 “ 450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+440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+230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+135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+68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+20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+33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+43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+66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-5+Δ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-23+Δ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-23</w:t>
            </w:r>
          </w:p>
        </w:tc>
        <w:tc>
          <w:tcPr>
            <w:tcW w:w="7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706B86">
              <w:rPr>
                <w:rFonts w:ascii="Times New Roman" w:hAnsi="Times New Roman"/>
                <w:sz w:val="20"/>
                <w:szCs w:val="20"/>
              </w:rPr>
              <w:t>40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“450 “ 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+1650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+480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85827" w:rsidRPr="00DD2601" w:rsidRDefault="00706B86" w:rsidP="00F85827">
      <w:pPr>
        <w:ind w:left="10800" w:firstLine="720"/>
        <w:rPr>
          <w:rFonts w:ascii="Times New Roman" w:hAnsi="Times New Roman"/>
          <w:sz w:val="24"/>
          <w:szCs w:val="24"/>
        </w:rPr>
      </w:pPr>
      <w:r w:rsidRPr="00DD2601">
        <w:rPr>
          <w:rFonts w:ascii="Times New Roman" w:hAnsi="Times New Roman"/>
          <w:sz w:val="24"/>
          <w:szCs w:val="24"/>
        </w:rPr>
        <w:t>Продолжение таблицы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508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466"/>
        <w:gridCol w:w="567"/>
        <w:gridCol w:w="567"/>
        <w:gridCol w:w="567"/>
        <w:gridCol w:w="709"/>
        <w:gridCol w:w="708"/>
      </w:tblGrid>
      <w:tr w:rsidR="00F85827" w:rsidRPr="00706B86" w:rsidTr="00F85827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Интервал</w:t>
            </w:r>
          </w:p>
          <w:p w:rsidR="00F85827" w:rsidRPr="00706B86" w:rsidRDefault="00F85827" w:rsidP="00706B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размеров,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9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Обозначение основного отклонения</w:t>
            </w:r>
          </w:p>
        </w:tc>
        <w:tc>
          <w:tcPr>
            <w:tcW w:w="35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Поправка Δ</w:t>
            </w:r>
            <w:r w:rsidRPr="00706B86">
              <w:rPr>
                <w:rFonts w:ascii="Times New Roman" w:hAnsi="Times New Roman"/>
                <w:sz w:val="20"/>
                <w:szCs w:val="20"/>
                <w:vertAlign w:val="superscript"/>
              </w:rPr>
              <w:t>****</w:t>
            </w:r>
            <w:r w:rsidRPr="00706B86">
              <w:rPr>
                <w:rFonts w:ascii="Times New Roman" w:hAnsi="Times New Roman"/>
                <w:sz w:val="20"/>
                <w:szCs w:val="20"/>
              </w:rPr>
              <w:t>(в мкм)</w:t>
            </w:r>
          </w:p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Для квалитетов</w:t>
            </w:r>
          </w:p>
        </w:tc>
      </w:tr>
      <w:tr w:rsidR="00F85827" w:rsidRPr="00706B86" w:rsidTr="00706B86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Z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ZA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ZB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ZC</w:t>
            </w:r>
          </w:p>
        </w:tc>
        <w:tc>
          <w:tcPr>
            <w:tcW w:w="35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Квалитет</w:t>
            </w:r>
          </w:p>
        </w:tc>
        <w:tc>
          <w:tcPr>
            <w:tcW w:w="35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F85827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Св.7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F85827" w:rsidRPr="00706B86" w:rsidTr="00706B86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Верхнее отклонение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ES</w:t>
            </w:r>
            <w:r w:rsidRPr="00706B86">
              <w:rPr>
                <w:rFonts w:ascii="Times New Roman" w:hAnsi="Times New Roman"/>
                <w:sz w:val="20"/>
                <w:szCs w:val="20"/>
              </w:rPr>
              <w:t>, мкм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F8582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До 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-60</w:t>
            </w:r>
          </w:p>
        </w:tc>
        <w:tc>
          <w:tcPr>
            <w:tcW w:w="35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Δ = 0</w:t>
            </w:r>
          </w:p>
        </w:tc>
      </w:tr>
      <w:tr w:rsidR="00F85827" w:rsidRPr="00706B86" w:rsidTr="00F8582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Св. 3 до 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-80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F85827" w:rsidRPr="00706B86" w:rsidTr="00F8582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 6 “ 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-52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-67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-97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F85827" w:rsidRPr="00706B86" w:rsidTr="00F8582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“10 “ 14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-23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-28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-64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-90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-130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F85827" w:rsidRPr="00706B86" w:rsidTr="00706B8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“14 “ 18</w:t>
            </w: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-60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-77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-108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-150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F8582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“18 “ 24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-28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-54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-73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-98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-136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-188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F85827" w:rsidRPr="00706B86" w:rsidTr="00706B8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“24 “ 30</w:t>
            </w: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-55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-64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-88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-118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-160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-218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F8582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“30 “40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-34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-60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-68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-80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-94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-148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-274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F85827" w:rsidRPr="00706B86" w:rsidTr="00706B8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“40 “ 50</w:t>
            </w: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-54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-70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-81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-97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-114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-136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-180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-325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F8582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“50 “ 65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-53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-66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-87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-122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-172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-226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-405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F85827" w:rsidRPr="00706B86" w:rsidTr="00706B8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“65 “ 80</w:t>
            </w: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-59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-146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-174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-210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-274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-360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-480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F8582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“80 “ 100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-51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-71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-91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-124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-146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-178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-214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-258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-335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-585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</w:tr>
      <w:tr w:rsidR="00F85827" w:rsidRPr="00706B86" w:rsidTr="00706B8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“100 “ 120</w:t>
            </w: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-54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-79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-104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-172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-210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-254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-310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-525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-690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F8582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“120 “ 140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43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-63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-92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-122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-170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-248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-365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-470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-620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-800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</w:tr>
      <w:tr w:rsidR="00F85827" w:rsidRPr="00706B86" w:rsidTr="00706B8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“140 “160</w:t>
            </w: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-65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-134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-190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-280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-340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-535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-700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-900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“160 “ 180</w:t>
            </w: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-68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-108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-146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-210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-252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-310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-380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-465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-600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-780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-1000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F8582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“180 “ 200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-77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-122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-166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-236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-284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-520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-670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-880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-1150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</w:tr>
      <w:tr w:rsidR="00F85827" w:rsidRPr="00706B86" w:rsidTr="00706B8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“200 “ 225</w:t>
            </w: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-80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-130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-180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-258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-310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-385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-470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-575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-740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-960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-1250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706B8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“225 “ 250</w:t>
            </w: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-84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-140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-196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-284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-340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-520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-640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-820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-1050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-1350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F8582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“250 “ 280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56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-94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-158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-218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-385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-580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-710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-920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-1550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</w:tr>
      <w:tr w:rsidR="00F85827" w:rsidRPr="00706B86" w:rsidTr="00706B8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“280 “ 315</w:t>
            </w: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-98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-170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-240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-525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-650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-790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-1700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F8582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“315 “355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62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-108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-190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-268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-390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-590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-730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-900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-1150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-1500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-1900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</w:tr>
      <w:tr w:rsidR="00F85827" w:rsidRPr="00706B86" w:rsidTr="00706B8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“355 “ 400</w:t>
            </w: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-208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-294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-435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-530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-660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-820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-1650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-2100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27" w:rsidRPr="00706B86" w:rsidTr="00F8582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“400 “ 450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-</w:t>
            </w: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68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-126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-232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-330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-490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-595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-740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-920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-1450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-1850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-2400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</w:tr>
      <w:tr w:rsidR="00F85827" w:rsidRPr="00706B86" w:rsidTr="00706B8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“450 “ 500</w:t>
            </w: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-132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-252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-360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-540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-660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-820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-1250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-1600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6B86">
              <w:rPr>
                <w:rFonts w:ascii="Times New Roman" w:hAnsi="Times New Roman"/>
                <w:sz w:val="20"/>
                <w:szCs w:val="20"/>
                <w:lang w:val="en-US"/>
              </w:rPr>
              <w:t>-2600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85827" w:rsidRPr="00706B86" w:rsidRDefault="00F85827" w:rsidP="00706B86">
      <w:pPr>
        <w:tabs>
          <w:tab w:val="left" w:pos="708"/>
          <w:tab w:val="left" w:pos="2694"/>
        </w:tabs>
        <w:spacing w:after="0" w:line="240" w:lineRule="auto"/>
        <w:rPr>
          <w:rFonts w:ascii="Times New Roman" w:hAnsi="Times New Roman"/>
          <w:sz w:val="18"/>
        </w:rPr>
      </w:pPr>
      <w:r w:rsidRPr="00706B86">
        <w:rPr>
          <w:rFonts w:ascii="Times New Roman" w:hAnsi="Times New Roman"/>
          <w:sz w:val="18"/>
        </w:rPr>
        <w:t xml:space="preserve">*Отклонения А и В во всех  квалитетах и </w:t>
      </w:r>
      <w:r w:rsidRPr="00706B86">
        <w:rPr>
          <w:rFonts w:ascii="Times New Roman" w:hAnsi="Times New Roman"/>
          <w:sz w:val="18"/>
          <w:lang w:val="en-US"/>
        </w:rPr>
        <w:t>N</w:t>
      </w:r>
      <w:r w:rsidRPr="00706B86">
        <w:rPr>
          <w:rFonts w:ascii="Times New Roman" w:hAnsi="Times New Roman"/>
          <w:sz w:val="18"/>
        </w:rPr>
        <w:t xml:space="preserve"> в квалитетах более 8 не предусмотрены для размеров до 1 мм.</w:t>
      </w:r>
    </w:p>
    <w:p w:rsidR="00F85827" w:rsidRPr="00706B86" w:rsidRDefault="00F85827" w:rsidP="00706B86">
      <w:pPr>
        <w:spacing w:after="0" w:line="240" w:lineRule="auto"/>
        <w:rPr>
          <w:rFonts w:ascii="Times New Roman" w:hAnsi="Times New Roman"/>
          <w:sz w:val="18"/>
        </w:rPr>
      </w:pPr>
      <w:r w:rsidRPr="00706B86">
        <w:rPr>
          <w:rFonts w:ascii="Times New Roman" w:hAnsi="Times New Roman"/>
          <w:sz w:val="18"/>
        </w:rPr>
        <w:t xml:space="preserve">**Симметричные отклонения  </w:t>
      </w:r>
      <w:r w:rsidRPr="00706B86">
        <w:rPr>
          <w:rFonts w:ascii="Times New Roman" w:hAnsi="Times New Roman"/>
          <w:position w:val="-24"/>
          <w:sz w:val="16"/>
          <w:szCs w:val="20"/>
        </w:rPr>
        <w:object w:dxaOrig="540" w:dyaOrig="615">
          <v:shape id="_x0000_i1082" type="#_x0000_t75" style="width:27.1pt;height:30.85pt" o:ole="">
            <v:imagedata r:id="rId136" o:title=""/>
          </v:shape>
          <o:OLEObject Type="Embed" ProgID="Equation.3" ShapeID="_x0000_i1082" DrawAspect="Content" ObjectID="_1544651300" r:id="rId138"/>
        </w:object>
      </w:r>
      <w:r w:rsidRPr="00706B86">
        <w:rPr>
          <w:rFonts w:ascii="Times New Roman" w:hAnsi="Times New Roman"/>
          <w:sz w:val="18"/>
        </w:rPr>
        <w:t xml:space="preserve"> квалитетов от 7 до 11 могут округляться, если значение  </w:t>
      </w:r>
      <w:r w:rsidRPr="00706B86">
        <w:rPr>
          <w:rFonts w:ascii="Times New Roman" w:hAnsi="Times New Roman"/>
          <w:sz w:val="18"/>
          <w:lang w:val="en-US"/>
        </w:rPr>
        <w:t>IT</w:t>
      </w:r>
      <w:r w:rsidRPr="00706B86">
        <w:rPr>
          <w:rFonts w:ascii="Times New Roman" w:hAnsi="Times New Roman"/>
          <w:sz w:val="18"/>
        </w:rPr>
        <w:t xml:space="preserve"> нечетное. Замен</w:t>
      </w:r>
      <w:r w:rsidRPr="00706B86">
        <w:rPr>
          <w:rFonts w:ascii="Times New Roman" w:hAnsi="Times New Roman"/>
          <w:sz w:val="18"/>
          <w:lang w:val="en-US"/>
        </w:rPr>
        <w:t>a</w:t>
      </w:r>
      <w:r w:rsidRPr="00706B86">
        <w:rPr>
          <w:rFonts w:ascii="Times New Roman" w:hAnsi="Times New Roman"/>
          <w:sz w:val="18"/>
        </w:rPr>
        <w:t xml:space="preserve"> производится ближайшим меньшим четным числом.</w:t>
      </w:r>
    </w:p>
    <w:p w:rsidR="00F85827" w:rsidRPr="00706B86" w:rsidRDefault="00F85827" w:rsidP="00706B86">
      <w:pPr>
        <w:spacing w:after="0" w:line="240" w:lineRule="auto"/>
        <w:rPr>
          <w:rFonts w:ascii="Times New Roman" w:hAnsi="Times New Roman"/>
          <w:sz w:val="18"/>
        </w:rPr>
      </w:pPr>
      <w:r w:rsidRPr="00706B86">
        <w:rPr>
          <w:rFonts w:ascii="Times New Roman" w:hAnsi="Times New Roman"/>
          <w:sz w:val="18"/>
        </w:rPr>
        <w:t xml:space="preserve">*** Частный случай: для М6 </w:t>
      </w:r>
      <w:r w:rsidRPr="00706B86">
        <w:rPr>
          <w:rFonts w:ascii="Times New Roman" w:hAnsi="Times New Roman"/>
          <w:sz w:val="18"/>
          <w:lang w:val="en-US"/>
        </w:rPr>
        <w:t>ES</w:t>
      </w:r>
      <w:r w:rsidRPr="00706B86">
        <w:rPr>
          <w:rFonts w:ascii="Times New Roman" w:hAnsi="Times New Roman"/>
          <w:sz w:val="18"/>
        </w:rPr>
        <w:t>=-9 (а не -11) для размеров от 250 до 315 мм.</w:t>
      </w:r>
    </w:p>
    <w:p w:rsidR="00F85827" w:rsidRDefault="00F85827" w:rsidP="00706B86">
      <w:pPr>
        <w:spacing w:after="0" w:line="240" w:lineRule="auto"/>
        <w:rPr>
          <w:rFonts w:ascii="Times New Roman" w:hAnsi="Times New Roman"/>
          <w:sz w:val="18"/>
        </w:rPr>
      </w:pPr>
      <w:r w:rsidRPr="00706B86">
        <w:rPr>
          <w:rFonts w:ascii="Times New Roman" w:hAnsi="Times New Roman"/>
          <w:sz w:val="18"/>
        </w:rPr>
        <w:t xml:space="preserve">**** Для вычисления </w:t>
      </w:r>
      <w:r w:rsidRPr="00706B86">
        <w:rPr>
          <w:rFonts w:ascii="Times New Roman" w:hAnsi="Times New Roman"/>
          <w:sz w:val="18"/>
          <w:lang w:val="en-US"/>
        </w:rPr>
        <w:t>K</w:t>
      </w:r>
      <w:r w:rsidRPr="00706B86">
        <w:rPr>
          <w:rFonts w:ascii="Times New Roman" w:hAnsi="Times New Roman"/>
          <w:sz w:val="18"/>
        </w:rPr>
        <w:t xml:space="preserve">; </w:t>
      </w:r>
      <w:r w:rsidRPr="00706B86">
        <w:rPr>
          <w:rFonts w:ascii="Times New Roman" w:hAnsi="Times New Roman"/>
          <w:sz w:val="18"/>
          <w:lang w:val="en-US"/>
        </w:rPr>
        <w:t>M</w:t>
      </w:r>
      <w:r w:rsidRPr="00706B86">
        <w:rPr>
          <w:rFonts w:ascii="Times New Roman" w:hAnsi="Times New Roman"/>
          <w:sz w:val="18"/>
        </w:rPr>
        <w:t xml:space="preserve">; </w:t>
      </w:r>
      <w:r w:rsidRPr="00706B86">
        <w:rPr>
          <w:rFonts w:ascii="Times New Roman" w:hAnsi="Times New Roman"/>
          <w:sz w:val="18"/>
          <w:lang w:val="en-US"/>
        </w:rPr>
        <w:t>N</w:t>
      </w:r>
      <w:r w:rsidRPr="00706B86">
        <w:rPr>
          <w:rFonts w:ascii="Times New Roman" w:hAnsi="Times New Roman"/>
          <w:sz w:val="18"/>
        </w:rPr>
        <w:t xml:space="preserve"> до 8-го квалитета и от </w:t>
      </w:r>
      <w:r w:rsidRPr="00706B86">
        <w:rPr>
          <w:rFonts w:ascii="Times New Roman" w:hAnsi="Times New Roman"/>
          <w:sz w:val="18"/>
          <w:lang w:val="en-US"/>
        </w:rPr>
        <w:t>P</w:t>
      </w:r>
      <w:r w:rsidRPr="00706B86">
        <w:rPr>
          <w:rFonts w:ascii="Times New Roman" w:hAnsi="Times New Roman"/>
          <w:sz w:val="18"/>
        </w:rPr>
        <w:t xml:space="preserve"> до </w:t>
      </w:r>
      <w:r w:rsidRPr="00706B86">
        <w:rPr>
          <w:rFonts w:ascii="Times New Roman" w:hAnsi="Times New Roman"/>
          <w:sz w:val="18"/>
          <w:lang w:val="en-US"/>
        </w:rPr>
        <w:t>ZC</w:t>
      </w:r>
      <w:r w:rsidRPr="00706B86">
        <w:rPr>
          <w:rFonts w:ascii="Times New Roman" w:hAnsi="Times New Roman"/>
          <w:sz w:val="18"/>
        </w:rPr>
        <w:t xml:space="preserve"> до 7-го квалитета берут значения Δ  в графах справа. Пример: для Р7 от 18 до 30: Δ=8. Отсюда  Е</w:t>
      </w:r>
      <w:r w:rsidRPr="00706B86">
        <w:rPr>
          <w:rFonts w:ascii="Times New Roman" w:hAnsi="Times New Roman"/>
          <w:sz w:val="18"/>
          <w:lang w:val="en-US"/>
        </w:rPr>
        <w:t>S</w:t>
      </w:r>
      <w:r w:rsidRPr="00706B86">
        <w:rPr>
          <w:rFonts w:ascii="Times New Roman" w:hAnsi="Times New Roman"/>
          <w:sz w:val="18"/>
        </w:rPr>
        <w:t xml:space="preserve"> = -14.</w:t>
      </w:r>
    </w:p>
    <w:p w:rsidR="00706B86" w:rsidRPr="00706B86" w:rsidRDefault="00706B86" w:rsidP="00706B86">
      <w:pPr>
        <w:spacing w:after="0" w:line="240" w:lineRule="auto"/>
        <w:rPr>
          <w:rFonts w:ascii="Times New Roman" w:hAnsi="Times New Roman"/>
          <w:sz w:val="18"/>
        </w:rPr>
      </w:pPr>
    </w:p>
    <w:p w:rsidR="004B4778" w:rsidRPr="00650795" w:rsidRDefault="004B4778" w:rsidP="00DD2601">
      <w:pPr>
        <w:pStyle w:val="1"/>
        <w:numPr>
          <w:ilvl w:val="0"/>
          <w:numId w:val="10"/>
        </w:numPr>
        <w:spacing w:before="240" w:after="120"/>
        <w:ind w:left="0" w:firstLine="0"/>
        <w:jc w:val="right"/>
        <w:rPr>
          <w:rFonts w:ascii="Times New Roman" w:hAnsi="Times New Roman"/>
        </w:rPr>
      </w:pPr>
    </w:p>
    <w:p w:rsidR="00F85827" w:rsidRPr="00DD2601" w:rsidRDefault="00F85827" w:rsidP="00DD2601">
      <w:pPr>
        <w:pStyle w:val="1"/>
        <w:spacing w:before="240" w:after="120"/>
        <w:jc w:val="center"/>
        <w:rPr>
          <w:rFonts w:ascii="Times New Roman" w:hAnsi="Times New Roman"/>
          <w:b w:val="0"/>
          <w:bCs w:val="0"/>
          <w:sz w:val="24"/>
        </w:rPr>
      </w:pPr>
      <w:r w:rsidRPr="00DD2601">
        <w:rPr>
          <w:rFonts w:ascii="Times New Roman" w:hAnsi="Times New Roman"/>
          <w:sz w:val="24"/>
        </w:rPr>
        <w:t>Поля допусков валов при номинальных размерах от 1 до 500 мм</w:t>
      </w:r>
    </w:p>
    <w:tbl>
      <w:tblPr>
        <w:tblW w:w="452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7"/>
        <w:gridCol w:w="582"/>
        <w:gridCol w:w="582"/>
        <w:gridCol w:w="582"/>
        <w:gridCol w:w="582"/>
        <w:gridCol w:w="582"/>
        <w:gridCol w:w="582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675"/>
      </w:tblGrid>
      <w:tr w:rsidR="00F85827" w:rsidRPr="00706B86" w:rsidTr="00F85827">
        <w:trPr>
          <w:tblHeader/>
          <w:jc w:val="center"/>
        </w:trPr>
        <w:tc>
          <w:tcPr>
            <w:tcW w:w="331" w:type="pct"/>
            <w:vMerge w:val="restar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Квалитет</w:t>
            </w:r>
          </w:p>
        </w:tc>
        <w:tc>
          <w:tcPr>
            <w:tcW w:w="4669" w:type="pct"/>
            <w:gridSpan w:val="2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Основные отклонения</w:t>
            </w:r>
          </w:p>
        </w:tc>
      </w:tr>
      <w:tr w:rsidR="00F85827" w:rsidRPr="00706B86" w:rsidTr="00F85827">
        <w:trPr>
          <w:tblHeader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a</w:t>
            </w:r>
          </w:p>
        </w:tc>
        <w:tc>
          <w:tcPr>
            <w:tcW w:w="220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b</w:t>
            </w:r>
          </w:p>
        </w:tc>
        <w:tc>
          <w:tcPr>
            <w:tcW w:w="220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c</w:t>
            </w:r>
          </w:p>
        </w:tc>
        <w:tc>
          <w:tcPr>
            <w:tcW w:w="220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d</w:t>
            </w:r>
          </w:p>
        </w:tc>
        <w:tc>
          <w:tcPr>
            <w:tcW w:w="220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D051FC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E</w:t>
            </w:r>
          </w:p>
        </w:tc>
        <w:tc>
          <w:tcPr>
            <w:tcW w:w="220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f</w:t>
            </w:r>
          </w:p>
        </w:tc>
        <w:tc>
          <w:tcPr>
            <w:tcW w:w="22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g</w:t>
            </w:r>
          </w:p>
        </w:tc>
        <w:tc>
          <w:tcPr>
            <w:tcW w:w="22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</w:p>
        </w:tc>
        <w:tc>
          <w:tcPr>
            <w:tcW w:w="22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proofErr w:type="spellEnd"/>
          </w:p>
        </w:tc>
        <w:tc>
          <w:tcPr>
            <w:tcW w:w="22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k</w:t>
            </w:r>
          </w:p>
        </w:tc>
        <w:tc>
          <w:tcPr>
            <w:tcW w:w="22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m</w:t>
            </w:r>
          </w:p>
        </w:tc>
        <w:tc>
          <w:tcPr>
            <w:tcW w:w="22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n</w:t>
            </w:r>
          </w:p>
        </w:tc>
        <w:tc>
          <w:tcPr>
            <w:tcW w:w="22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p</w:t>
            </w:r>
          </w:p>
        </w:tc>
        <w:tc>
          <w:tcPr>
            <w:tcW w:w="22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r</w:t>
            </w:r>
          </w:p>
        </w:tc>
        <w:tc>
          <w:tcPr>
            <w:tcW w:w="22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s</w:t>
            </w:r>
          </w:p>
        </w:tc>
        <w:tc>
          <w:tcPr>
            <w:tcW w:w="22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t</w:t>
            </w:r>
          </w:p>
        </w:tc>
        <w:tc>
          <w:tcPr>
            <w:tcW w:w="22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u</w:t>
            </w:r>
          </w:p>
        </w:tc>
        <w:tc>
          <w:tcPr>
            <w:tcW w:w="22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v</w:t>
            </w:r>
          </w:p>
        </w:tc>
        <w:tc>
          <w:tcPr>
            <w:tcW w:w="22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x</w:t>
            </w:r>
          </w:p>
        </w:tc>
        <w:tc>
          <w:tcPr>
            <w:tcW w:w="22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y</w:t>
            </w:r>
          </w:p>
        </w:tc>
        <w:tc>
          <w:tcPr>
            <w:tcW w:w="25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z</w:t>
            </w:r>
          </w:p>
        </w:tc>
      </w:tr>
      <w:tr w:rsidR="00F85827" w:rsidRPr="00706B86" w:rsidTr="00F85827">
        <w:trPr>
          <w:jc w:val="center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01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01*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01*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0*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0*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1*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1*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2*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2*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3*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3*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g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k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m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n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2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g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2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2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2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k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m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2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n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2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p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2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r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2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s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f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g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k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m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n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p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r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s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t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e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f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k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m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n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s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u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c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d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e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f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8*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u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x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z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</w:tr>
      <w:tr w:rsidR="00F85827" w:rsidRPr="00706B86" w:rsidTr="00F85827">
        <w:trPr>
          <w:jc w:val="center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d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e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f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9*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2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d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10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single" w:sz="12" w:space="0" w:color="auto"/>
              <w:bottom w:val="single" w:sz="24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10*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a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11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b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11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c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11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d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11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11*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b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12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12*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13*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13*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14*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14*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15*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15*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16*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16*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17*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sz w:val="20"/>
                <w:lang w:val="en-US"/>
              </w:rPr>
              <w:t>17*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</w:rPr>
              <w:t>18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sz w:val="20"/>
              </w:rPr>
              <w:t>18*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706B86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proofErr w:type="spellEnd"/>
            <w:r w:rsidRPr="00706B86">
              <w:rPr>
                <w:rFonts w:ascii="Times New Roman" w:hAnsi="Times New Roman"/>
                <w:sz w:val="20"/>
              </w:rPr>
              <w:t>18*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5000" w:type="pct"/>
            <w:gridSpan w:val="2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pacing w:val="40"/>
                <w:sz w:val="20"/>
              </w:rPr>
              <w:t>Примечания</w:t>
            </w:r>
            <w:r w:rsidRPr="00706B86">
              <w:rPr>
                <w:rFonts w:ascii="Times New Roman" w:hAnsi="Times New Roman"/>
                <w:sz w:val="20"/>
              </w:rPr>
              <w:t>.</w:t>
            </w:r>
          </w:p>
          <w:p w:rsidR="00F85827" w:rsidRPr="00706B86" w:rsidRDefault="00F85827" w:rsidP="00706B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1. Поля допусков, обозначение которых отмечено знаком *, как правило, не предназначены для посадок.</w:t>
            </w:r>
          </w:p>
          <w:p w:rsidR="00F85827" w:rsidRPr="00706B86" w:rsidRDefault="00F85827" w:rsidP="00706B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2. Обозначения предпочтительных полей допусков заключены в утолщенную рамку.</w:t>
            </w:r>
          </w:p>
        </w:tc>
      </w:tr>
    </w:tbl>
    <w:p w:rsidR="00F85827" w:rsidRDefault="00F85827" w:rsidP="00F85827">
      <w:pPr>
        <w:tabs>
          <w:tab w:val="left" w:pos="2694"/>
        </w:tabs>
        <w:jc w:val="center"/>
        <w:rPr>
          <w:sz w:val="20"/>
          <w:szCs w:val="20"/>
        </w:rPr>
      </w:pPr>
    </w:p>
    <w:p w:rsidR="00F85827" w:rsidRPr="00DD2601" w:rsidRDefault="00F85827" w:rsidP="00F85827"/>
    <w:p w:rsidR="00F85827" w:rsidRPr="00DD2601" w:rsidRDefault="00F85827" w:rsidP="00F85827"/>
    <w:p w:rsidR="00F85827" w:rsidRPr="00DD2601" w:rsidRDefault="00F85827" w:rsidP="00F85827"/>
    <w:p w:rsidR="004B4778" w:rsidRPr="00650795" w:rsidRDefault="004B4778" w:rsidP="00DD2601">
      <w:pPr>
        <w:pStyle w:val="1"/>
        <w:numPr>
          <w:ilvl w:val="0"/>
          <w:numId w:val="10"/>
        </w:numPr>
        <w:spacing w:before="240" w:after="120"/>
        <w:ind w:left="0" w:firstLine="0"/>
        <w:jc w:val="right"/>
        <w:rPr>
          <w:rFonts w:ascii="Times New Roman" w:hAnsi="Times New Roman"/>
        </w:rPr>
      </w:pPr>
    </w:p>
    <w:p w:rsidR="00F85827" w:rsidRPr="00DD2601" w:rsidRDefault="004B4778" w:rsidP="00DD2601">
      <w:pPr>
        <w:pStyle w:val="1"/>
        <w:spacing w:before="240" w:after="120"/>
        <w:jc w:val="center"/>
        <w:rPr>
          <w:rFonts w:ascii="Times New Roman" w:hAnsi="Times New Roman"/>
          <w:b w:val="0"/>
          <w:bCs w:val="0"/>
          <w:sz w:val="24"/>
        </w:rPr>
      </w:pPr>
      <w:r w:rsidRPr="00DD2601">
        <w:rPr>
          <w:rFonts w:ascii="Times New Roman" w:hAnsi="Times New Roman"/>
          <w:sz w:val="24"/>
        </w:rPr>
        <w:t>П</w:t>
      </w:r>
      <w:r w:rsidR="00F85827" w:rsidRPr="00DD2601">
        <w:rPr>
          <w:rFonts w:ascii="Times New Roman" w:hAnsi="Times New Roman"/>
          <w:sz w:val="24"/>
        </w:rPr>
        <w:t>оля допусков отверстий при номинальных размерах от 1 до 500 мм</w:t>
      </w:r>
    </w:p>
    <w:tbl>
      <w:tblPr>
        <w:tblW w:w="451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7"/>
        <w:gridCol w:w="584"/>
        <w:gridCol w:w="584"/>
        <w:gridCol w:w="583"/>
        <w:gridCol w:w="583"/>
        <w:gridCol w:w="583"/>
        <w:gridCol w:w="583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618"/>
      </w:tblGrid>
      <w:tr w:rsidR="00F85827" w:rsidRPr="00706B86" w:rsidTr="00F85827">
        <w:trPr>
          <w:tblHeader/>
          <w:jc w:val="center"/>
        </w:trPr>
        <w:tc>
          <w:tcPr>
            <w:tcW w:w="332" w:type="pct"/>
            <w:vMerge w:val="restar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Квалитет</w:t>
            </w:r>
          </w:p>
        </w:tc>
        <w:tc>
          <w:tcPr>
            <w:tcW w:w="4668" w:type="pct"/>
            <w:gridSpan w:val="2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sz w:val="20"/>
              </w:rPr>
              <w:t>Основные отклонения</w:t>
            </w:r>
          </w:p>
        </w:tc>
      </w:tr>
      <w:tr w:rsidR="00F85827" w:rsidRPr="00706B86" w:rsidTr="00F85827">
        <w:trPr>
          <w:tblHeader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A</w:t>
            </w:r>
          </w:p>
        </w:tc>
        <w:tc>
          <w:tcPr>
            <w:tcW w:w="22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B</w:t>
            </w:r>
          </w:p>
        </w:tc>
        <w:tc>
          <w:tcPr>
            <w:tcW w:w="22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C</w:t>
            </w:r>
          </w:p>
        </w:tc>
        <w:tc>
          <w:tcPr>
            <w:tcW w:w="22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D</w:t>
            </w:r>
          </w:p>
        </w:tc>
        <w:tc>
          <w:tcPr>
            <w:tcW w:w="22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E</w:t>
            </w:r>
          </w:p>
        </w:tc>
        <w:tc>
          <w:tcPr>
            <w:tcW w:w="22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F</w:t>
            </w:r>
          </w:p>
        </w:tc>
        <w:tc>
          <w:tcPr>
            <w:tcW w:w="222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G</w:t>
            </w:r>
          </w:p>
        </w:tc>
        <w:tc>
          <w:tcPr>
            <w:tcW w:w="222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H</w:t>
            </w:r>
          </w:p>
        </w:tc>
        <w:tc>
          <w:tcPr>
            <w:tcW w:w="222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JS</w:t>
            </w:r>
          </w:p>
        </w:tc>
        <w:tc>
          <w:tcPr>
            <w:tcW w:w="222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K</w:t>
            </w:r>
          </w:p>
        </w:tc>
        <w:tc>
          <w:tcPr>
            <w:tcW w:w="222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M</w:t>
            </w:r>
          </w:p>
        </w:tc>
        <w:tc>
          <w:tcPr>
            <w:tcW w:w="222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N</w:t>
            </w:r>
          </w:p>
        </w:tc>
        <w:tc>
          <w:tcPr>
            <w:tcW w:w="222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P</w:t>
            </w:r>
          </w:p>
        </w:tc>
        <w:tc>
          <w:tcPr>
            <w:tcW w:w="222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R</w:t>
            </w:r>
          </w:p>
        </w:tc>
        <w:tc>
          <w:tcPr>
            <w:tcW w:w="222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S</w:t>
            </w:r>
          </w:p>
        </w:tc>
        <w:tc>
          <w:tcPr>
            <w:tcW w:w="222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T</w:t>
            </w:r>
          </w:p>
        </w:tc>
        <w:tc>
          <w:tcPr>
            <w:tcW w:w="222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U</w:t>
            </w:r>
          </w:p>
        </w:tc>
        <w:tc>
          <w:tcPr>
            <w:tcW w:w="222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V</w:t>
            </w:r>
          </w:p>
        </w:tc>
        <w:tc>
          <w:tcPr>
            <w:tcW w:w="222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X</w:t>
            </w:r>
          </w:p>
        </w:tc>
        <w:tc>
          <w:tcPr>
            <w:tcW w:w="222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Y</w:t>
            </w:r>
          </w:p>
        </w:tc>
        <w:tc>
          <w:tcPr>
            <w:tcW w:w="236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Z</w:t>
            </w:r>
          </w:p>
        </w:tc>
      </w:tr>
      <w:tr w:rsidR="00F85827" w:rsidRPr="00706B86" w:rsidTr="00F85827">
        <w:trPr>
          <w:jc w:val="center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caps/>
                <w:sz w:val="20"/>
              </w:rPr>
              <w:t>01*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caps/>
                <w:sz w:val="20"/>
              </w:rPr>
              <w:t>01*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0*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0*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2*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2*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3*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3*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4*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4*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G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K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M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N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G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2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2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2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K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M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2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N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2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P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2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F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G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K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M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N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P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R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S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T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D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8</w:t>
            </w:r>
          </w:p>
        </w:tc>
        <w:tc>
          <w:tcPr>
            <w:tcW w:w="221" w:type="pct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E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F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K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M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N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U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D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E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F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9*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D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2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10*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A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B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C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D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11*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B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12*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13*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13*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14*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14*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15*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15*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16*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16*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17*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17*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  <w:lang w:val="en-US"/>
              </w:rPr>
              <w:t> </w:t>
            </w:r>
          </w:p>
        </w:tc>
      </w:tr>
      <w:tr w:rsidR="00F85827" w:rsidRPr="00706B86" w:rsidTr="00F85827">
        <w:trPr>
          <w:jc w:val="center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</w:rPr>
              <w:t>18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H</w:t>
            </w:r>
            <w:r w:rsidRPr="00706B86">
              <w:rPr>
                <w:rFonts w:ascii="Times New Roman" w:hAnsi="Times New Roman"/>
                <w:caps/>
                <w:sz w:val="20"/>
              </w:rPr>
              <w:t>18*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i/>
                <w:iCs/>
                <w:caps/>
                <w:sz w:val="20"/>
                <w:lang w:val="en-US"/>
              </w:rPr>
              <w:t>JS</w:t>
            </w:r>
            <w:r w:rsidRPr="00706B86">
              <w:rPr>
                <w:rFonts w:ascii="Times New Roman" w:hAnsi="Times New Roman"/>
                <w:caps/>
                <w:sz w:val="20"/>
              </w:rPr>
              <w:t>18*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706B86" w:rsidRDefault="00F85827" w:rsidP="00706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06B86">
              <w:rPr>
                <w:rFonts w:ascii="Times New Roman" w:hAnsi="Times New Roman"/>
                <w:caps/>
                <w:sz w:val="20"/>
              </w:rPr>
              <w:t> </w:t>
            </w:r>
          </w:p>
        </w:tc>
      </w:tr>
      <w:tr w:rsidR="00F85827" w:rsidTr="00F85827">
        <w:trPr>
          <w:jc w:val="center"/>
        </w:trPr>
        <w:tc>
          <w:tcPr>
            <w:tcW w:w="5000" w:type="pct"/>
            <w:gridSpan w:val="2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85827" w:rsidRDefault="00F85827">
            <w:pPr>
              <w:spacing w:before="120"/>
              <w:jc w:val="both"/>
              <w:rPr>
                <w:spacing w:val="40"/>
              </w:rPr>
            </w:pPr>
          </w:p>
          <w:p w:rsidR="00F85827" w:rsidRPr="00DD2601" w:rsidRDefault="00F85827" w:rsidP="00DD260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2601">
              <w:rPr>
                <w:rFonts w:ascii="Times New Roman" w:hAnsi="Times New Roman"/>
                <w:spacing w:val="40"/>
              </w:rPr>
              <w:t>Примечания:</w:t>
            </w:r>
          </w:p>
          <w:p w:rsidR="00F85827" w:rsidRPr="00DD2601" w:rsidRDefault="00F85827" w:rsidP="00DD260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2601">
              <w:rPr>
                <w:rFonts w:ascii="Times New Roman" w:hAnsi="Times New Roman"/>
              </w:rPr>
              <w:t>1. Поля допусков, обозначение которых отмечено знаком *, как правило, не предназначены для посадок.</w:t>
            </w:r>
          </w:p>
          <w:p w:rsidR="00F85827" w:rsidRDefault="00F85827" w:rsidP="00DD2601">
            <w:pPr>
              <w:spacing w:after="0" w:line="240" w:lineRule="auto"/>
              <w:jc w:val="both"/>
            </w:pPr>
            <w:r w:rsidRPr="00DD2601">
              <w:rPr>
                <w:rFonts w:ascii="Times New Roman" w:hAnsi="Times New Roman"/>
              </w:rPr>
              <w:t>2. Обозначения предпочтительных полей допусков заключены в утолщенную рамку.</w:t>
            </w:r>
          </w:p>
        </w:tc>
      </w:tr>
    </w:tbl>
    <w:p w:rsidR="00F85827" w:rsidRDefault="00F85827" w:rsidP="00F85827">
      <w:pPr>
        <w:rPr>
          <w:sz w:val="20"/>
          <w:szCs w:val="20"/>
        </w:rPr>
      </w:pPr>
    </w:p>
    <w:p w:rsidR="00F85827" w:rsidRDefault="00F85827" w:rsidP="00F85827"/>
    <w:p w:rsidR="00F85827" w:rsidRDefault="00F85827" w:rsidP="00F85827"/>
    <w:p w:rsidR="004B4778" w:rsidRPr="00167871" w:rsidRDefault="004B4778" w:rsidP="004B4778">
      <w:pPr>
        <w:pStyle w:val="1"/>
        <w:numPr>
          <w:ilvl w:val="0"/>
          <w:numId w:val="10"/>
        </w:numPr>
        <w:spacing w:before="240" w:after="120"/>
        <w:ind w:left="0" w:firstLine="0"/>
        <w:jc w:val="right"/>
        <w:rPr>
          <w:rFonts w:ascii="Times New Roman" w:hAnsi="Times New Roman"/>
          <w:b w:val="0"/>
          <w:bCs w:val="0"/>
        </w:rPr>
      </w:pPr>
    </w:p>
    <w:p w:rsidR="00F85827" w:rsidRPr="00DD2601" w:rsidRDefault="00F85827" w:rsidP="00DD2601">
      <w:pPr>
        <w:pStyle w:val="1"/>
        <w:spacing w:before="240" w:after="120"/>
        <w:jc w:val="center"/>
        <w:rPr>
          <w:rFonts w:ascii="Times New Roman" w:hAnsi="Times New Roman"/>
          <w:b w:val="0"/>
          <w:bCs w:val="0"/>
          <w:sz w:val="24"/>
        </w:rPr>
      </w:pPr>
      <w:r w:rsidRPr="00DD2601">
        <w:rPr>
          <w:rFonts w:ascii="Times New Roman" w:hAnsi="Times New Roman"/>
          <w:sz w:val="24"/>
        </w:rPr>
        <w:t>Рекомендуемые посадки в системе отверстия при номинальных размерах от 1 до 500 мм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2"/>
        <w:gridCol w:w="584"/>
        <w:gridCol w:w="584"/>
        <w:gridCol w:w="584"/>
        <w:gridCol w:w="585"/>
        <w:gridCol w:w="439"/>
        <w:gridCol w:w="585"/>
        <w:gridCol w:w="439"/>
        <w:gridCol w:w="585"/>
        <w:gridCol w:w="439"/>
        <w:gridCol w:w="439"/>
        <w:gridCol w:w="585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585"/>
        <w:gridCol w:w="679"/>
        <w:gridCol w:w="1223"/>
      </w:tblGrid>
      <w:tr w:rsidR="00F85827" w:rsidRPr="003F5FCD" w:rsidTr="00F85827">
        <w:trPr>
          <w:gridAfter w:val="1"/>
          <w:wAfter w:w="418" w:type="pct"/>
          <w:tblHeader/>
          <w:jc w:val="center"/>
        </w:trPr>
        <w:tc>
          <w:tcPr>
            <w:tcW w:w="500" w:type="pct"/>
            <w:vMerge w:val="restar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Поле допуска основного отверстия</w:t>
            </w:r>
          </w:p>
        </w:tc>
        <w:tc>
          <w:tcPr>
            <w:tcW w:w="4082" w:type="pct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Основные отклонения валов</w:t>
            </w:r>
          </w:p>
        </w:tc>
      </w:tr>
      <w:tr w:rsidR="00F85827" w:rsidRPr="003F5FCD" w:rsidTr="00F85827">
        <w:trPr>
          <w:gridAfter w:val="1"/>
          <w:wAfter w:w="418" w:type="pct"/>
          <w:tblHeader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a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b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c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d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DD2601" w:rsidRDefault="00D051FC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E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f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g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proofErr w:type="spellEnd"/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k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m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n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p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r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s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t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u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v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x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z</w:t>
            </w:r>
          </w:p>
        </w:tc>
      </w:tr>
      <w:tr w:rsidR="00F85827" w:rsidRPr="003F5FCD" w:rsidTr="00F85827">
        <w:trPr>
          <w:gridAfter w:val="1"/>
          <w:wAfter w:w="418" w:type="pct"/>
          <w:tblHeader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082" w:type="pct"/>
            <w:gridSpan w:val="24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Посадки</w:t>
            </w:r>
          </w:p>
        </w:tc>
      </w:tr>
      <w:tr w:rsidR="00F85827" w:rsidRPr="003F5FCD" w:rsidTr="00F85827">
        <w:trPr>
          <w:gridAfter w:val="1"/>
          <w:wAfter w:w="418" w:type="pct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</w:rPr>
              <w:t>Н</w:t>
            </w:r>
            <w:r w:rsidRPr="00DD260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</w:rPr>
              <w:t>5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g</w:t>
            </w:r>
            <w:r w:rsidRPr="00DD260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5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5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5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k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5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m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</w:rPr>
              <w:t>5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n</w:t>
            </w:r>
            <w:r w:rsidRPr="00DD260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F85827" w:rsidRPr="003F5FCD" w:rsidTr="00F85827">
        <w:trPr>
          <w:gridAfter w:val="1"/>
          <w:wAfter w:w="418" w:type="pct"/>
          <w:jc w:val="center"/>
        </w:trPr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</w:rPr>
              <w:t>Н</w:t>
            </w:r>
            <w:r w:rsidRPr="00DD260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</w:rPr>
              <w:t>6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f</w:t>
            </w:r>
            <w:r w:rsidRPr="00DD260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6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g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6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6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6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k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6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m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6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n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6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p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6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r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6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s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3F5FCD" w:rsidTr="00F85827">
        <w:trPr>
          <w:gridAfter w:val="1"/>
          <w:wAfter w:w="418" w:type="pct"/>
          <w:jc w:val="center"/>
        </w:trPr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</w:rPr>
              <w:t>Н</w:t>
            </w:r>
            <w:r w:rsidRPr="00DD260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</w:rPr>
              <w:t>7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c</w:t>
            </w:r>
            <w:r w:rsidRPr="00DD260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d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150" w:type="pc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e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200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e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35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f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150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g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35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150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150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k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m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1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n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150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p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150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r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s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s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t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u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3F5FCD" w:rsidTr="00F85827">
        <w:trPr>
          <w:gridAfter w:val="1"/>
          <w:wAfter w:w="418" w:type="pct"/>
          <w:jc w:val="center"/>
        </w:trPr>
        <w:tc>
          <w:tcPr>
            <w:tcW w:w="50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</w:rPr>
              <w:t>Н</w:t>
            </w:r>
            <w:r w:rsidRPr="00DD260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</w:rPr>
              <w:t>8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c</w:t>
            </w:r>
            <w:r w:rsidRPr="00DD260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00" w:type="pc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d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35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e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f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f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js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k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m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n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s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u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x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z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</w:tr>
      <w:tr w:rsidR="00F85827" w:rsidRPr="003F5FCD" w:rsidTr="00F85827">
        <w:trPr>
          <w:gridAfter w:val="1"/>
          <w:wAfter w:w="418" w:type="pct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d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9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e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9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f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</w:rPr>
              <w:t>8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F85827" w:rsidRPr="003F5FCD" w:rsidTr="00F85827">
        <w:trPr>
          <w:gridAfter w:val="1"/>
          <w:wAfter w:w="418" w:type="pct"/>
          <w:jc w:val="center"/>
        </w:trPr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</w:rPr>
              <w:t>Н</w:t>
            </w:r>
            <w:r w:rsidRPr="00DD2601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9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d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9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e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9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e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9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f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9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f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9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</w:rPr>
              <w:t>9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F85827" w:rsidRPr="003F5FCD" w:rsidTr="00F85827">
        <w:trPr>
          <w:gridAfter w:val="1"/>
          <w:wAfter w:w="418" w:type="pct"/>
          <w:jc w:val="center"/>
        </w:trPr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</w:rPr>
              <w:t>Н</w:t>
            </w:r>
            <w:r w:rsidRPr="00DD260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10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d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10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10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9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</w:rPr>
              <w:t>10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F85827" w:rsidRPr="003F5FCD" w:rsidTr="00F85827">
        <w:trPr>
          <w:gridAfter w:val="1"/>
          <w:wAfter w:w="418" w:type="pct"/>
          <w:jc w:val="center"/>
        </w:trPr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</w:rPr>
              <w:t>Н</w:t>
            </w:r>
            <w:r w:rsidRPr="00DD2601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11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a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11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11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b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11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11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c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11</w:t>
            </w:r>
          </w:p>
        </w:tc>
        <w:tc>
          <w:tcPr>
            <w:tcW w:w="2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11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d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11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11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3F5FCD" w:rsidTr="00F85827">
        <w:trPr>
          <w:gridAfter w:val="1"/>
          <w:wAfter w:w="418" w:type="pct"/>
          <w:jc w:val="center"/>
        </w:trPr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12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12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b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12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00" w:type="pct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u w:val="single"/>
                <w:lang w:val="en-US"/>
              </w:rPr>
              <w:t>12</w:t>
            </w:r>
          </w:p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DD2601">
              <w:rPr>
                <w:rFonts w:ascii="Times New Roman" w:hAnsi="Times New Roman"/>
                <w:sz w:val="20"/>
                <w:lang w:val="en-US"/>
              </w:rPr>
              <w:t>12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DD2601" w:rsidRDefault="00F85827" w:rsidP="00DD26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3F5FCD" w:rsidTr="00F85827">
        <w:trPr>
          <w:gridAfter w:val="1"/>
          <w:wAfter w:w="418" w:type="pct"/>
          <w:jc w:val="center"/>
        </w:trPr>
        <w:tc>
          <w:tcPr>
            <w:tcW w:w="4582" w:type="pct"/>
            <w:gridSpan w:val="25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85827" w:rsidRPr="00DD2601" w:rsidRDefault="00F85827" w:rsidP="00DD26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F85827" w:rsidRPr="00DD2601" w:rsidRDefault="00F85827" w:rsidP="00DD26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DD2601">
              <w:rPr>
                <w:rFonts w:ascii="Times New Roman" w:hAnsi="Times New Roman"/>
                <w:sz w:val="20"/>
              </w:rPr>
              <w:t>Примечание. Обозначения предпочтительных посадок заключены в утолщенную рамку.</w:t>
            </w:r>
          </w:p>
        </w:tc>
      </w:tr>
      <w:tr w:rsidR="00F85827" w:rsidRPr="003F5FCD" w:rsidTr="00F85827">
        <w:trPr>
          <w:gridBefore w:val="1"/>
          <w:wBefore w:w="500" w:type="pct"/>
          <w:jc w:val="center"/>
        </w:trPr>
        <w:tc>
          <w:tcPr>
            <w:tcW w:w="200" w:type="pct"/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00" w:type="pct"/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00" w:type="pct"/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00" w:type="pct"/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0" w:type="pct"/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00" w:type="pct"/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0" w:type="pct"/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00" w:type="pct"/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0" w:type="pct"/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0" w:type="pct"/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00" w:type="pct"/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0" w:type="pct"/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0" w:type="pct"/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0" w:type="pct"/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0" w:type="pct"/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0" w:type="pct"/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0" w:type="pct"/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0" w:type="pct"/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0" w:type="pct"/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0" w:type="pct"/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0" w:type="pct"/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0" w:type="pct"/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00" w:type="pct"/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50" w:type="pct"/>
            <w:gridSpan w:val="2"/>
            <w:vAlign w:val="center"/>
            <w:hideMark/>
          </w:tcPr>
          <w:p w:rsidR="00F85827" w:rsidRPr="00DD2601" w:rsidRDefault="00F85827" w:rsidP="00DD260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</w:tbl>
    <w:p w:rsidR="00F85827" w:rsidRDefault="00F85827" w:rsidP="00F85827">
      <w:pPr>
        <w:rPr>
          <w:sz w:val="20"/>
          <w:szCs w:val="20"/>
        </w:rPr>
      </w:pPr>
    </w:p>
    <w:p w:rsidR="00F85827" w:rsidRDefault="00F85827" w:rsidP="00F85827"/>
    <w:p w:rsidR="00F85827" w:rsidRDefault="00F85827" w:rsidP="00F85827"/>
    <w:p w:rsidR="00F85827" w:rsidRDefault="00F85827" w:rsidP="00F85827"/>
    <w:p w:rsidR="00F85827" w:rsidRDefault="00F85827" w:rsidP="00F85827"/>
    <w:p w:rsidR="00BF3D04" w:rsidRDefault="00BF3D04" w:rsidP="00F85827"/>
    <w:p w:rsidR="004B4778" w:rsidRPr="00167871" w:rsidRDefault="004B4778" w:rsidP="004B4778">
      <w:pPr>
        <w:pStyle w:val="1"/>
        <w:numPr>
          <w:ilvl w:val="0"/>
          <w:numId w:val="10"/>
        </w:numPr>
        <w:spacing w:before="240" w:after="120"/>
        <w:ind w:left="0" w:firstLine="0"/>
        <w:jc w:val="right"/>
        <w:rPr>
          <w:rFonts w:ascii="Times New Roman" w:hAnsi="Times New Roman"/>
          <w:b w:val="0"/>
          <w:bCs w:val="0"/>
        </w:rPr>
      </w:pPr>
    </w:p>
    <w:p w:rsidR="00F85827" w:rsidRPr="00DD2601" w:rsidRDefault="00F85827" w:rsidP="00DD2601">
      <w:pPr>
        <w:pStyle w:val="1"/>
        <w:spacing w:before="240" w:after="120"/>
        <w:jc w:val="center"/>
        <w:rPr>
          <w:rFonts w:ascii="Times New Roman" w:hAnsi="Times New Roman"/>
          <w:b w:val="0"/>
          <w:bCs w:val="0"/>
          <w:sz w:val="24"/>
        </w:rPr>
      </w:pPr>
      <w:r w:rsidRPr="00DD2601">
        <w:rPr>
          <w:rFonts w:ascii="Times New Roman" w:hAnsi="Times New Roman"/>
          <w:sz w:val="24"/>
        </w:rPr>
        <w:t>Рекомендуемые посадки в системе вала при номинальных размерах от 1 до 500 мм</w:t>
      </w:r>
    </w:p>
    <w:tbl>
      <w:tblPr>
        <w:tblW w:w="458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3"/>
        <w:gridCol w:w="586"/>
        <w:gridCol w:w="439"/>
        <w:gridCol w:w="586"/>
        <w:gridCol w:w="586"/>
        <w:gridCol w:w="586"/>
        <w:gridCol w:w="586"/>
        <w:gridCol w:w="583"/>
        <w:gridCol w:w="584"/>
        <w:gridCol w:w="734"/>
        <w:gridCol w:w="440"/>
        <w:gridCol w:w="292"/>
        <w:gridCol w:w="301"/>
        <w:gridCol w:w="587"/>
        <w:gridCol w:w="440"/>
        <w:gridCol w:w="440"/>
        <w:gridCol w:w="584"/>
        <w:gridCol w:w="584"/>
        <w:gridCol w:w="440"/>
        <w:gridCol w:w="145"/>
        <w:gridCol w:w="587"/>
        <w:gridCol w:w="584"/>
        <w:gridCol w:w="584"/>
        <w:gridCol w:w="662"/>
      </w:tblGrid>
      <w:tr w:rsidR="00F85827" w:rsidRPr="003F5FCD" w:rsidTr="00F85827">
        <w:trPr>
          <w:tblHeader/>
          <w:jc w:val="center"/>
        </w:trPr>
        <w:tc>
          <w:tcPr>
            <w:tcW w:w="546" w:type="pct"/>
            <w:vMerge w:val="restar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Поле допуска основного вала</w:t>
            </w:r>
          </w:p>
        </w:tc>
        <w:tc>
          <w:tcPr>
            <w:tcW w:w="4454" w:type="pct"/>
            <w:gridSpan w:val="2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Основные отклонения отверстий</w:t>
            </w:r>
          </w:p>
        </w:tc>
      </w:tr>
      <w:tr w:rsidR="00F85827" w:rsidRPr="003F5FCD" w:rsidTr="00F85827">
        <w:trPr>
          <w:tblHeader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caps/>
                <w:sz w:val="20"/>
                <w:lang w:val="en-US"/>
              </w:rPr>
              <w:t>A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caps/>
                <w:sz w:val="20"/>
                <w:lang w:val="en-US"/>
              </w:rPr>
              <w:t>B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caps/>
                <w:sz w:val="20"/>
                <w:lang w:val="en-US"/>
              </w:rPr>
              <w:t>C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caps/>
                <w:sz w:val="20"/>
                <w:lang w:val="en-US"/>
              </w:rPr>
              <w:t>D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caps/>
                <w:sz w:val="20"/>
                <w:lang w:val="en-US"/>
              </w:rPr>
              <w:t>E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caps/>
                <w:sz w:val="20"/>
                <w:lang w:val="en-US"/>
              </w:rPr>
              <w:t>F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caps/>
                <w:sz w:val="20"/>
                <w:lang w:val="en-US"/>
              </w:rPr>
              <w:t>G</w:t>
            </w:r>
          </w:p>
        </w:tc>
        <w:tc>
          <w:tcPr>
            <w:tcW w:w="43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caps/>
                <w:sz w:val="20"/>
                <w:lang w:val="en-US"/>
              </w:rPr>
              <w:t>H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caps/>
                <w:sz w:val="20"/>
                <w:lang w:val="en-US"/>
              </w:rPr>
              <w:t>JS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caps/>
                <w:sz w:val="20"/>
                <w:lang w:val="en-US"/>
              </w:rPr>
              <w:t>K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caps/>
                <w:sz w:val="20"/>
                <w:lang w:val="en-US"/>
              </w:rPr>
              <w:t>M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caps/>
                <w:sz w:val="20"/>
                <w:lang w:val="en-US"/>
              </w:rPr>
              <w:t>N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caps/>
                <w:sz w:val="20"/>
                <w:lang w:val="en-US"/>
              </w:rPr>
              <w:t>P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caps/>
                <w:sz w:val="20"/>
                <w:lang w:val="en-US"/>
              </w:rPr>
              <w:t>R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caps/>
                <w:sz w:val="20"/>
                <w:lang w:val="en-US"/>
              </w:rPr>
              <w:t>S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caps/>
                <w:sz w:val="20"/>
                <w:lang w:val="en-US"/>
              </w:rPr>
              <w:t>T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caps/>
                <w:sz w:val="20"/>
                <w:lang w:val="en-US"/>
              </w:rPr>
              <w:t>U</w:t>
            </w:r>
          </w:p>
        </w:tc>
      </w:tr>
      <w:tr w:rsidR="00F85827" w:rsidRPr="003F5FCD" w:rsidTr="00F85827">
        <w:trPr>
          <w:tblHeader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454" w:type="pct"/>
            <w:gridSpan w:val="23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Посадки</w:t>
            </w:r>
          </w:p>
        </w:tc>
      </w:tr>
      <w:tr w:rsidR="00F85827" w:rsidRPr="003F5FCD" w:rsidTr="00F85827">
        <w:trPr>
          <w:jc w:val="center"/>
        </w:trPr>
        <w:tc>
          <w:tcPr>
            <w:tcW w:w="5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G</w:t>
            </w:r>
            <w:r w:rsidRPr="003F5FCD">
              <w:rPr>
                <w:rFonts w:ascii="Times New Roman" w:hAnsi="Times New Roman"/>
                <w:sz w:val="20"/>
                <w:u w:val="single"/>
              </w:rPr>
              <w:t>5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3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5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4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JS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5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4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K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5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M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5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N</w:t>
            </w:r>
            <w:r w:rsidRPr="003F5FCD">
              <w:rPr>
                <w:rFonts w:ascii="Times New Roman" w:hAnsi="Times New Roman"/>
                <w:sz w:val="20"/>
                <w:u w:val="single"/>
              </w:rPr>
              <w:t>5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F85827" w:rsidRPr="003F5FCD" w:rsidTr="00F85827">
        <w:trPr>
          <w:jc w:val="center"/>
        </w:trPr>
        <w:tc>
          <w:tcPr>
            <w:tcW w:w="5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F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G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6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437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6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JS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6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K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6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M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6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N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6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2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P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6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3F5FCD" w:rsidTr="00F85827">
        <w:trPr>
          <w:jc w:val="center"/>
        </w:trPr>
        <w:tc>
          <w:tcPr>
            <w:tcW w:w="5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caps/>
                <w:sz w:val="20"/>
              </w:rPr>
              <w:t> 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D</w:t>
            </w:r>
            <w:r w:rsidRPr="003F5FCD">
              <w:rPr>
                <w:rFonts w:ascii="Times New Roman" w:hAnsi="Times New Roman"/>
                <w:sz w:val="20"/>
                <w:u w:val="single"/>
              </w:rPr>
              <w:t>8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E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F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273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F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G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43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164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JS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164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K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M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2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N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218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P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R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S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7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T</w:t>
            </w:r>
            <w:r w:rsidRPr="003F5FCD">
              <w:rPr>
                <w:rFonts w:ascii="Times New Roman" w:hAnsi="Times New Roman"/>
                <w:sz w:val="20"/>
                <w:u w:val="single"/>
              </w:rPr>
              <w:t>7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F85827" w:rsidRPr="003F5FCD" w:rsidTr="00F85827">
        <w:trPr>
          <w:jc w:val="center"/>
        </w:trPr>
        <w:tc>
          <w:tcPr>
            <w:tcW w:w="5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D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E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F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43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JS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K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M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N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2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/>
                <w:iCs/>
                <w:sz w:val="20"/>
                <w:u w:val="single"/>
                <w:lang w:val="en-US"/>
              </w:rPr>
              <w:t>U</w:t>
            </w:r>
            <w:r w:rsidRPr="003F5FCD">
              <w:rPr>
                <w:rFonts w:ascii="Times New Roman" w:hAnsi="Times New Roman"/>
                <w:sz w:val="20"/>
                <w:u w:val="single"/>
              </w:rPr>
              <w:t>8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</w:rPr>
              <w:t>7</w:t>
            </w:r>
          </w:p>
        </w:tc>
      </w:tr>
      <w:tr w:rsidR="00F85827" w:rsidRPr="003F5FCD" w:rsidTr="00F85827">
        <w:trPr>
          <w:jc w:val="center"/>
        </w:trPr>
        <w:tc>
          <w:tcPr>
            <w:tcW w:w="5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D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D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9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E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21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E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9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F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F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9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9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3F5FCD" w:rsidTr="00F85827">
        <w:trPr>
          <w:jc w:val="center"/>
        </w:trPr>
        <w:tc>
          <w:tcPr>
            <w:tcW w:w="5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D</w:t>
            </w:r>
            <w:r w:rsidRPr="003F5FCD">
              <w:rPr>
                <w:rFonts w:ascii="Times New Roman" w:hAnsi="Times New Roman"/>
                <w:sz w:val="20"/>
                <w:u w:val="single"/>
              </w:rPr>
              <w:t>9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D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10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9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E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9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9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E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9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9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E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8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9</w:t>
            </w:r>
          </w:p>
        </w:tc>
        <w:tc>
          <w:tcPr>
            <w:tcW w:w="10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9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10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9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3F5FCD" w:rsidTr="00F85827">
        <w:trPr>
          <w:jc w:val="center"/>
        </w:trPr>
        <w:tc>
          <w:tcPr>
            <w:tcW w:w="5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D</w:t>
            </w:r>
            <w:r w:rsidRPr="003F5FCD">
              <w:rPr>
                <w:rFonts w:ascii="Times New Roman" w:hAnsi="Times New Roman"/>
                <w:sz w:val="20"/>
                <w:u w:val="single"/>
              </w:rPr>
              <w:t>10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43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9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37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u w:val="single"/>
              </w:rPr>
              <w:t>10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F85827" w:rsidRPr="003F5FCD" w:rsidTr="00F85827">
        <w:trPr>
          <w:jc w:val="center"/>
        </w:trPr>
        <w:tc>
          <w:tcPr>
            <w:tcW w:w="5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A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11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h11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B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11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C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11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11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D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11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11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43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11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11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3F5FCD" w:rsidTr="00F85827">
        <w:trPr>
          <w:jc w:val="center"/>
        </w:trPr>
        <w:tc>
          <w:tcPr>
            <w:tcW w:w="5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h12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B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12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43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u w:val="single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u w:val="single"/>
                <w:lang w:val="en-US"/>
              </w:rPr>
              <w:t>12</w:t>
            </w:r>
          </w:p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iCs/>
                <w:sz w:val="20"/>
                <w:lang w:val="en-US"/>
              </w:rPr>
              <w:t>h</w:t>
            </w:r>
            <w:r w:rsidRPr="003F5FCD">
              <w:rPr>
                <w:rFonts w:ascii="Times New Roman" w:hAnsi="Times New Roman"/>
                <w:sz w:val="20"/>
                <w:lang w:val="en-US"/>
              </w:rPr>
              <w:t>12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5827" w:rsidRPr="003F5FCD" w:rsidRDefault="00F85827" w:rsidP="003F5F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  <w:lang w:val="en-US"/>
              </w:rPr>
              <w:t> </w:t>
            </w:r>
          </w:p>
        </w:tc>
      </w:tr>
      <w:tr w:rsidR="00F85827" w:rsidRPr="003F5FCD" w:rsidTr="00F85827">
        <w:trPr>
          <w:jc w:val="center"/>
        </w:trPr>
        <w:tc>
          <w:tcPr>
            <w:tcW w:w="5000" w:type="pct"/>
            <w:gridSpan w:val="24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85827" w:rsidRPr="003F5FCD" w:rsidRDefault="00F85827" w:rsidP="003F5F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F85827" w:rsidRPr="003F5FCD" w:rsidRDefault="00F85827" w:rsidP="003F5F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3F5FCD">
              <w:rPr>
                <w:rFonts w:ascii="Times New Roman" w:hAnsi="Times New Roman"/>
                <w:sz w:val="20"/>
              </w:rPr>
              <w:t>Примечание. Обозначения предпочтительных посадок заключены в утолщенную рамку.</w:t>
            </w:r>
          </w:p>
        </w:tc>
      </w:tr>
    </w:tbl>
    <w:p w:rsidR="00F85827" w:rsidRDefault="00F85827" w:rsidP="00F85827">
      <w:pPr>
        <w:rPr>
          <w:sz w:val="20"/>
          <w:szCs w:val="20"/>
        </w:rPr>
      </w:pPr>
    </w:p>
    <w:p w:rsidR="00F85827" w:rsidRDefault="00F85827" w:rsidP="00F85827"/>
    <w:p w:rsidR="00F85827" w:rsidRDefault="00F85827" w:rsidP="00F85827"/>
    <w:p w:rsidR="00662026" w:rsidRPr="00063661" w:rsidRDefault="00662026" w:rsidP="00F85827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</w:p>
    <w:sectPr w:rsidR="00662026" w:rsidRPr="00063661" w:rsidSect="00706B86">
      <w:pgSz w:w="16838" w:h="11906" w:orient="landscape"/>
      <w:pgMar w:top="1701" w:right="1134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B43" w:rsidRDefault="00180B43" w:rsidP="00A53BBC">
      <w:pPr>
        <w:spacing w:after="0" w:line="240" w:lineRule="auto"/>
      </w:pPr>
      <w:r>
        <w:separator/>
      </w:r>
    </w:p>
  </w:endnote>
  <w:endnote w:type="continuationSeparator" w:id="0">
    <w:p w:rsidR="00180B43" w:rsidRDefault="00180B43" w:rsidP="00A53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charset w:val="86"/>
    <w:family w:val="auto"/>
    <w:pitch w:val="default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B43" w:rsidRDefault="00180B43" w:rsidP="00A53BBC">
      <w:pPr>
        <w:spacing w:after="0" w:line="240" w:lineRule="auto"/>
      </w:pPr>
      <w:r>
        <w:separator/>
      </w:r>
    </w:p>
  </w:footnote>
  <w:footnote w:type="continuationSeparator" w:id="0">
    <w:p w:rsidR="00180B43" w:rsidRDefault="00180B43" w:rsidP="00A53BBC">
      <w:pPr>
        <w:spacing w:after="0" w:line="240" w:lineRule="auto"/>
      </w:pPr>
      <w:r>
        <w:continuationSeparator/>
      </w:r>
    </w:p>
  </w:footnote>
  <w:footnote w:id="1">
    <w:p w:rsidR="00180B43" w:rsidRPr="00312496" w:rsidRDefault="00180B43">
      <w:pPr>
        <w:pStyle w:val="afc"/>
      </w:pPr>
      <w:r>
        <w:rPr>
          <w:rStyle w:val="afe"/>
        </w:rPr>
        <w:footnoteRef/>
      </w:r>
      <w:r w:rsidRPr="00312496">
        <w:rPr>
          <w:rFonts w:ascii="Times New Roman" w:hAnsi="Times New Roman"/>
          <w:bCs/>
          <w:sz w:val="28"/>
          <w:szCs w:val="28"/>
        </w:rPr>
        <w:t>От англ.</w:t>
      </w:r>
      <w:r>
        <w:rPr>
          <w:rFonts w:ascii="Times New Roman" w:hAnsi="Times New Roman"/>
          <w:bCs/>
          <w:sz w:val="28"/>
          <w:szCs w:val="28"/>
        </w:rPr>
        <w:t xml:space="preserve"> «</w:t>
      </w:r>
      <w:proofErr w:type="spellStart"/>
      <w:r w:rsidRPr="00312496">
        <w:rPr>
          <w:rFonts w:ascii="Times New Roman" w:hAnsi="Times New Roman"/>
          <w:bCs/>
          <w:sz w:val="28"/>
          <w:szCs w:val="28"/>
        </w:rPr>
        <w:t>tolerance</w:t>
      </w:r>
      <w:proofErr w:type="spellEnd"/>
      <w:r>
        <w:rPr>
          <w:rFonts w:ascii="Times New Roman" w:hAnsi="Times New Roman"/>
          <w:bCs/>
          <w:sz w:val="28"/>
          <w:szCs w:val="28"/>
        </w:rPr>
        <w:t>»</w:t>
      </w:r>
    </w:p>
  </w:footnote>
  <w:footnote w:id="2">
    <w:p w:rsidR="00180B43" w:rsidRPr="00312496" w:rsidRDefault="00180B43" w:rsidP="00312496">
      <w:pPr>
        <w:pStyle w:val="afc"/>
        <w:spacing w:after="0"/>
        <w:rPr>
          <w:lang w:val="en-US"/>
        </w:rPr>
      </w:pPr>
      <w:r>
        <w:rPr>
          <w:rStyle w:val="afe"/>
        </w:rPr>
        <w:footnoteRef/>
      </w:r>
      <w:r>
        <w:rPr>
          <w:rFonts w:ascii="Times New Roman" w:hAnsi="Times New Roman"/>
          <w:bCs/>
          <w:sz w:val="24"/>
          <w:szCs w:val="24"/>
        </w:rPr>
        <w:t xml:space="preserve">От </w:t>
      </w:r>
      <w:r w:rsidRPr="00312496">
        <w:rPr>
          <w:rFonts w:ascii="Times New Roman" w:hAnsi="Times New Roman"/>
          <w:bCs/>
          <w:sz w:val="24"/>
          <w:szCs w:val="24"/>
        </w:rPr>
        <w:t xml:space="preserve">англ. </w:t>
      </w:r>
      <w:r w:rsidRPr="00312496">
        <w:rPr>
          <w:rFonts w:ascii="Times New Roman" w:hAnsi="Times New Roman"/>
          <w:bCs/>
          <w:sz w:val="24"/>
          <w:szCs w:val="24"/>
          <w:lang w:val="en-US"/>
        </w:rPr>
        <w:t>«Internal tolerance»</w:t>
      </w:r>
    </w:p>
  </w:footnote>
  <w:footnote w:id="3">
    <w:p w:rsidR="00180B43" w:rsidRPr="00312496" w:rsidRDefault="00180B43">
      <w:pPr>
        <w:pStyle w:val="afc"/>
        <w:rPr>
          <w:lang w:val="en-US"/>
        </w:rPr>
      </w:pPr>
      <w:r>
        <w:rPr>
          <w:rStyle w:val="afe"/>
        </w:rPr>
        <w:footnoteRef/>
      </w:r>
      <w:r w:rsidRPr="00312496">
        <w:rPr>
          <w:rFonts w:ascii="Times New Roman" w:hAnsi="Times New Roman"/>
          <w:bCs/>
          <w:sz w:val="24"/>
          <w:szCs w:val="24"/>
        </w:rPr>
        <w:t>Отлат</w:t>
      </w:r>
      <w:r w:rsidRPr="00677C34">
        <w:rPr>
          <w:rFonts w:ascii="Times New Roman" w:hAnsi="Times New Roman"/>
          <w:bCs/>
          <w:sz w:val="24"/>
          <w:szCs w:val="24"/>
          <w:lang w:val="en-US"/>
        </w:rPr>
        <w:t xml:space="preserve">. «qualitas» – </w:t>
      </w:r>
      <w:r w:rsidRPr="00312496">
        <w:rPr>
          <w:rFonts w:ascii="Times New Roman" w:hAnsi="Times New Roman"/>
          <w:bCs/>
          <w:sz w:val="24"/>
          <w:szCs w:val="24"/>
        </w:rPr>
        <w:t>качество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2561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C973EB5"/>
    <w:multiLevelType w:val="hybridMultilevel"/>
    <w:tmpl w:val="7B32A6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E1437B3"/>
    <w:multiLevelType w:val="multilevel"/>
    <w:tmpl w:val="3C82B6E6"/>
    <w:lvl w:ilvl="0">
      <w:start w:val="1"/>
      <w:numFmt w:val="decimal"/>
      <w:lvlText w:val="Приложение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6916EC0"/>
    <w:multiLevelType w:val="hybridMultilevel"/>
    <w:tmpl w:val="121AD8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52B16C9"/>
    <w:multiLevelType w:val="hybridMultilevel"/>
    <w:tmpl w:val="AC9688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AD08A5"/>
    <w:multiLevelType w:val="hybridMultilevel"/>
    <w:tmpl w:val="10169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04D4D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A9C2C10"/>
    <w:multiLevelType w:val="multilevel"/>
    <w:tmpl w:val="B3B845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08624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3670B67"/>
    <w:multiLevelType w:val="hybridMultilevel"/>
    <w:tmpl w:val="5DD2D6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3E15107"/>
    <w:multiLevelType w:val="hybridMultilevel"/>
    <w:tmpl w:val="7076E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C6793F"/>
    <w:multiLevelType w:val="hybridMultilevel"/>
    <w:tmpl w:val="FDCC429A"/>
    <w:lvl w:ilvl="0" w:tplc="42F8B0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5D24AA7"/>
    <w:multiLevelType w:val="hybridMultilevel"/>
    <w:tmpl w:val="4966393C"/>
    <w:lvl w:ilvl="0" w:tplc="8604B2D0">
      <w:start w:val="1"/>
      <w:numFmt w:val="decimal"/>
      <w:pStyle w:val="2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5DB1DC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62B2B96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5">
    <w:nsid w:val="53053364"/>
    <w:multiLevelType w:val="multilevel"/>
    <w:tmpl w:val="7FEAD4D6"/>
    <w:lvl w:ilvl="0">
      <w:start w:val="1"/>
      <w:numFmt w:val="decimal"/>
      <w:lvlText w:val="Приложение 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1A36B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4A72DD2"/>
    <w:multiLevelType w:val="hybridMultilevel"/>
    <w:tmpl w:val="177AFC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A6200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65311A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9"/>
  </w:num>
  <w:num w:numId="7">
    <w:abstractNumId w:val="11"/>
  </w:num>
  <w:num w:numId="8">
    <w:abstractNumId w:val="6"/>
  </w:num>
  <w:num w:numId="9">
    <w:abstractNumId w:val="13"/>
  </w:num>
  <w:num w:numId="10">
    <w:abstractNumId w:val="15"/>
  </w:num>
  <w:num w:numId="11">
    <w:abstractNumId w:val="14"/>
  </w:num>
  <w:num w:numId="12">
    <w:abstractNumId w:val="8"/>
  </w:num>
  <w:num w:numId="13">
    <w:abstractNumId w:val="8"/>
  </w:num>
  <w:num w:numId="14">
    <w:abstractNumId w:val="8"/>
  </w:num>
  <w:num w:numId="15">
    <w:abstractNumId w:val="16"/>
  </w:num>
  <w:num w:numId="16">
    <w:abstractNumId w:val="12"/>
  </w:num>
  <w:num w:numId="17">
    <w:abstractNumId w:val="18"/>
  </w:num>
  <w:num w:numId="18">
    <w:abstractNumId w:val="7"/>
  </w:num>
  <w:num w:numId="19">
    <w:abstractNumId w:val="19"/>
  </w:num>
  <w:num w:numId="20">
    <w:abstractNumId w:val="17"/>
  </w:num>
  <w:num w:numId="21">
    <w:abstractNumId w:val="2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0356"/>
    <w:rsid w:val="00006AF5"/>
    <w:rsid w:val="00021287"/>
    <w:rsid w:val="0002220B"/>
    <w:rsid w:val="00035992"/>
    <w:rsid w:val="000538F2"/>
    <w:rsid w:val="00053E2D"/>
    <w:rsid w:val="00061A9E"/>
    <w:rsid w:val="00063661"/>
    <w:rsid w:val="0006736E"/>
    <w:rsid w:val="00067499"/>
    <w:rsid w:val="00083EE1"/>
    <w:rsid w:val="00086625"/>
    <w:rsid w:val="00093939"/>
    <w:rsid w:val="000950A1"/>
    <w:rsid w:val="000A31CA"/>
    <w:rsid w:val="000A5751"/>
    <w:rsid w:val="000B0900"/>
    <w:rsid w:val="000B6426"/>
    <w:rsid w:val="000D6572"/>
    <w:rsid w:val="000E7929"/>
    <w:rsid w:val="00104836"/>
    <w:rsid w:val="001432E8"/>
    <w:rsid w:val="0015696E"/>
    <w:rsid w:val="001569E6"/>
    <w:rsid w:val="00160EB6"/>
    <w:rsid w:val="00161431"/>
    <w:rsid w:val="00164574"/>
    <w:rsid w:val="00173C46"/>
    <w:rsid w:val="001763E9"/>
    <w:rsid w:val="00180A4F"/>
    <w:rsid w:val="00180B43"/>
    <w:rsid w:val="0018476C"/>
    <w:rsid w:val="001B418B"/>
    <w:rsid w:val="001B44C1"/>
    <w:rsid w:val="001B6C1E"/>
    <w:rsid w:val="001B7468"/>
    <w:rsid w:val="001C4140"/>
    <w:rsid w:val="001D1DF1"/>
    <w:rsid w:val="001E1915"/>
    <w:rsid w:val="001E3347"/>
    <w:rsid w:val="001E43FB"/>
    <w:rsid w:val="001E4DA9"/>
    <w:rsid w:val="001F7F7B"/>
    <w:rsid w:val="002026DD"/>
    <w:rsid w:val="00204643"/>
    <w:rsid w:val="00206678"/>
    <w:rsid w:val="00206BF1"/>
    <w:rsid w:val="002114A8"/>
    <w:rsid w:val="00213346"/>
    <w:rsid w:val="0023002C"/>
    <w:rsid w:val="0023446A"/>
    <w:rsid w:val="00242ED5"/>
    <w:rsid w:val="00253731"/>
    <w:rsid w:val="00254355"/>
    <w:rsid w:val="00271C2E"/>
    <w:rsid w:val="00272188"/>
    <w:rsid w:val="00280C16"/>
    <w:rsid w:val="00292C65"/>
    <w:rsid w:val="00293C62"/>
    <w:rsid w:val="002A1F95"/>
    <w:rsid w:val="002A4859"/>
    <w:rsid w:val="002B0766"/>
    <w:rsid w:val="002B2079"/>
    <w:rsid w:val="002B3F9E"/>
    <w:rsid w:val="002B4BA3"/>
    <w:rsid w:val="002B7A82"/>
    <w:rsid w:val="002D3A1C"/>
    <w:rsid w:val="002E2A6C"/>
    <w:rsid w:val="002E317C"/>
    <w:rsid w:val="002E53D0"/>
    <w:rsid w:val="002F42E2"/>
    <w:rsid w:val="00307441"/>
    <w:rsid w:val="00310C8A"/>
    <w:rsid w:val="00312496"/>
    <w:rsid w:val="00341781"/>
    <w:rsid w:val="00341826"/>
    <w:rsid w:val="003461C0"/>
    <w:rsid w:val="00346F7E"/>
    <w:rsid w:val="003515BA"/>
    <w:rsid w:val="00356369"/>
    <w:rsid w:val="003664D4"/>
    <w:rsid w:val="00370DE3"/>
    <w:rsid w:val="00373F0A"/>
    <w:rsid w:val="0039073F"/>
    <w:rsid w:val="003916EF"/>
    <w:rsid w:val="003A4EDF"/>
    <w:rsid w:val="003B1A6F"/>
    <w:rsid w:val="003C0C6E"/>
    <w:rsid w:val="003D0F89"/>
    <w:rsid w:val="003E1FBA"/>
    <w:rsid w:val="003F3700"/>
    <w:rsid w:val="003F3A87"/>
    <w:rsid w:val="003F5FCD"/>
    <w:rsid w:val="003F7640"/>
    <w:rsid w:val="003F7F94"/>
    <w:rsid w:val="00403EC5"/>
    <w:rsid w:val="00410EEA"/>
    <w:rsid w:val="00421470"/>
    <w:rsid w:val="00432847"/>
    <w:rsid w:val="0045400E"/>
    <w:rsid w:val="00456D21"/>
    <w:rsid w:val="004573F7"/>
    <w:rsid w:val="00470677"/>
    <w:rsid w:val="0047228F"/>
    <w:rsid w:val="00474745"/>
    <w:rsid w:val="00475AF2"/>
    <w:rsid w:val="00475BAE"/>
    <w:rsid w:val="00480364"/>
    <w:rsid w:val="004821D8"/>
    <w:rsid w:val="00482913"/>
    <w:rsid w:val="00486ABF"/>
    <w:rsid w:val="004878F9"/>
    <w:rsid w:val="004A034A"/>
    <w:rsid w:val="004B4778"/>
    <w:rsid w:val="004D0121"/>
    <w:rsid w:val="004D7B50"/>
    <w:rsid w:val="004E18B2"/>
    <w:rsid w:val="004F7235"/>
    <w:rsid w:val="00502A5B"/>
    <w:rsid w:val="00506CE2"/>
    <w:rsid w:val="0051405C"/>
    <w:rsid w:val="00532BEB"/>
    <w:rsid w:val="005443AE"/>
    <w:rsid w:val="005650DD"/>
    <w:rsid w:val="00582AA4"/>
    <w:rsid w:val="005849A7"/>
    <w:rsid w:val="0059349A"/>
    <w:rsid w:val="00595679"/>
    <w:rsid w:val="00595F60"/>
    <w:rsid w:val="005A7539"/>
    <w:rsid w:val="005B4056"/>
    <w:rsid w:val="005B53E2"/>
    <w:rsid w:val="005B696B"/>
    <w:rsid w:val="005E67AD"/>
    <w:rsid w:val="005F340F"/>
    <w:rsid w:val="006033D6"/>
    <w:rsid w:val="00616280"/>
    <w:rsid w:val="006209B4"/>
    <w:rsid w:val="006414DA"/>
    <w:rsid w:val="00644E96"/>
    <w:rsid w:val="00645C8B"/>
    <w:rsid w:val="00650795"/>
    <w:rsid w:val="00652877"/>
    <w:rsid w:val="006531D9"/>
    <w:rsid w:val="00657B0D"/>
    <w:rsid w:val="00662026"/>
    <w:rsid w:val="00677730"/>
    <w:rsid w:val="00677C34"/>
    <w:rsid w:val="00681EC7"/>
    <w:rsid w:val="006B09B4"/>
    <w:rsid w:val="006B6653"/>
    <w:rsid w:val="006D58C3"/>
    <w:rsid w:val="007035B8"/>
    <w:rsid w:val="00706B86"/>
    <w:rsid w:val="0071079C"/>
    <w:rsid w:val="00776FAB"/>
    <w:rsid w:val="007801C3"/>
    <w:rsid w:val="007841E0"/>
    <w:rsid w:val="00792F7C"/>
    <w:rsid w:val="007A00F5"/>
    <w:rsid w:val="007C41AA"/>
    <w:rsid w:val="007C5A53"/>
    <w:rsid w:val="007D0091"/>
    <w:rsid w:val="007D11EB"/>
    <w:rsid w:val="007D1CB0"/>
    <w:rsid w:val="007E293E"/>
    <w:rsid w:val="00801493"/>
    <w:rsid w:val="00812576"/>
    <w:rsid w:val="00826CAC"/>
    <w:rsid w:val="00847182"/>
    <w:rsid w:val="00852519"/>
    <w:rsid w:val="00854519"/>
    <w:rsid w:val="00861693"/>
    <w:rsid w:val="008630C6"/>
    <w:rsid w:val="00870BFE"/>
    <w:rsid w:val="00886886"/>
    <w:rsid w:val="008A5222"/>
    <w:rsid w:val="008B2AA0"/>
    <w:rsid w:val="008D409E"/>
    <w:rsid w:val="008D7CD1"/>
    <w:rsid w:val="008E01A9"/>
    <w:rsid w:val="00900A4A"/>
    <w:rsid w:val="00904CE7"/>
    <w:rsid w:val="009052A3"/>
    <w:rsid w:val="00907E38"/>
    <w:rsid w:val="00913C56"/>
    <w:rsid w:val="00914859"/>
    <w:rsid w:val="00922F3F"/>
    <w:rsid w:val="00924321"/>
    <w:rsid w:val="00936580"/>
    <w:rsid w:val="009412ED"/>
    <w:rsid w:val="009539AB"/>
    <w:rsid w:val="00953BB0"/>
    <w:rsid w:val="00954A13"/>
    <w:rsid w:val="009552E8"/>
    <w:rsid w:val="009741D7"/>
    <w:rsid w:val="009773C6"/>
    <w:rsid w:val="00985228"/>
    <w:rsid w:val="00994E47"/>
    <w:rsid w:val="009B1E01"/>
    <w:rsid w:val="009B7F64"/>
    <w:rsid w:val="009D3977"/>
    <w:rsid w:val="009E0CEE"/>
    <w:rsid w:val="009E4FB4"/>
    <w:rsid w:val="009E6AE6"/>
    <w:rsid w:val="00A0156B"/>
    <w:rsid w:val="00A028BB"/>
    <w:rsid w:val="00A14B5F"/>
    <w:rsid w:val="00A151D0"/>
    <w:rsid w:val="00A1591F"/>
    <w:rsid w:val="00A228F6"/>
    <w:rsid w:val="00A3514A"/>
    <w:rsid w:val="00A36698"/>
    <w:rsid w:val="00A46532"/>
    <w:rsid w:val="00A46BC1"/>
    <w:rsid w:val="00A533D3"/>
    <w:rsid w:val="00A53BBC"/>
    <w:rsid w:val="00A82396"/>
    <w:rsid w:val="00A83201"/>
    <w:rsid w:val="00A83208"/>
    <w:rsid w:val="00A97AC3"/>
    <w:rsid w:val="00AA46CB"/>
    <w:rsid w:val="00AC7F0B"/>
    <w:rsid w:val="00AF7C3E"/>
    <w:rsid w:val="00B02326"/>
    <w:rsid w:val="00B101B0"/>
    <w:rsid w:val="00B21003"/>
    <w:rsid w:val="00B2175A"/>
    <w:rsid w:val="00B2431C"/>
    <w:rsid w:val="00B33B4B"/>
    <w:rsid w:val="00B55776"/>
    <w:rsid w:val="00B6309F"/>
    <w:rsid w:val="00B640E9"/>
    <w:rsid w:val="00B73C56"/>
    <w:rsid w:val="00B76814"/>
    <w:rsid w:val="00B82574"/>
    <w:rsid w:val="00B87847"/>
    <w:rsid w:val="00B9553B"/>
    <w:rsid w:val="00B955C9"/>
    <w:rsid w:val="00BD25DD"/>
    <w:rsid w:val="00BD621A"/>
    <w:rsid w:val="00BD7D4F"/>
    <w:rsid w:val="00BE0356"/>
    <w:rsid w:val="00BF3D04"/>
    <w:rsid w:val="00C040FD"/>
    <w:rsid w:val="00C25B21"/>
    <w:rsid w:val="00C30184"/>
    <w:rsid w:val="00C3097B"/>
    <w:rsid w:val="00C438B1"/>
    <w:rsid w:val="00C47622"/>
    <w:rsid w:val="00C5561A"/>
    <w:rsid w:val="00C61CED"/>
    <w:rsid w:val="00C61DD9"/>
    <w:rsid w:val="00C660C7"/>
    <w:rsid w:val="00C7382C"/>
    <w:rsid w:val="00C774D7"/>
    <w:rsid w:val="00CA1774"/>
    <w:rsid w:val="00CC254C"/>
    <w:rsid w:val="00CD64AE"/>
    <w:rsid w:val="00CE64A7"/>
    <w:rsid w:val="00CF39BA"/>
    <w:rsid w:val="00D051FC"/>
    <w:rsid w:val="00D1273E"/>
    <w:rsid w:val="00D33AB6"/>
    <w:rsid w:val="00D40F73"/>
    <w:rsid w:val="00D4696C"/>
    <w:rsid w:val="00D51B92"/>
    <w:rsid w:val="00D57C1A"/>
    <w:rsid w:val="00D61E35"/>
    <w:rsid w:val="00D720AC"/>
    <w:rsid w:val="00D82EDC"/>
    <w:rsid w:val="00DA3DD1"/>
    <w:rsid w:val="00DB4E8E"/>
    <w:rsid w:val="00DC159B"/>
    <w:rsid w:val="00DC4566"/>
    <w:rsid w:val="00DD1194"/>
    <w:rsid w:val="00DD178A"/>
    <w:rsid w:val="00DD2601"/>
    <w:rsid w:val="00DE05B4"/>
    <w:rsid w:val="00DE418E"/>
    <w:rsid w:val="00DF5904"/>
    <w:rsid w:val="00E03642"/>
    <w:rsid w:val="00E038AC"/>
    <w:rsid w:val="00E04C40"/>
    <w:rsid w:val="00E055AD"/>
    <w:rsid w:val="00E15D1F"/>
    <w:rsid w:val="00E30F6D"/>
    <w:rsid w:val="00E340E2"/>
    <w:rsid w:val="00E557A0"/>
    <w:rsid w:val="00E61B27"/>
    <w:rsid w:val="00E6281E"/>
    <w:rsid w:val="00E63B80"/>
    <w:rsid w:val="00E801CD"/>
    <w:rsid w:val="00E83B2A"/>
    <w:rsid w:val="00E876B6"/>
    <w:rsid w:val="00E922B9"/>
    <w:rsid w:val="00EB263D"/>
    <w:rsid w:val="00EB3D3B"/>
    <w:rsid w:val="00EB4902"/>
    <w:rsid w:val="00EB664A"/>
    <w:rsid w:val="00EC620F"/>
    <w:rsid w:val="00ED3F04"/>
    <w:rsid w:val="00EF1988"/>
    <w:rsid w:val="00EF362E"/>
    <w:rsid w:val="00F00597"/>
    <w:rsid w:val="00F078D6"/>
    <w:rsid w:val="00F1305B"/>
    <w:rsid w:val="00F302D4"/>
    <w:rsid w:val="00F320E6"/>
    <w:rsid w:val="00F54BEE"/>
    <w:rsid w:val="00F56B41"/>
    <w:rsid w:val="00F642FD"/>
    <w:rsid w:val="00F72772"/>
    <w:rsid w:val="00F74A3A"/>
    <w:rsid w:val="00F85827"/>
    <w:rsid w:val="00F94890"/>
    <w:rsid w:val="00FA6946"/>
    <w:rsid w:val="00FB4B5F"/>
    <w:rsid w:val="00FC2CBC"/>
    <w:rsid w:val="00FC5A22"/>
    <w:rsid w:val="00FC7592"/>
    <w:rsid w:val="00FD0E96"/>
    <w:rsid w:val="00FE0DC1"/>
    <w:rsid w:val="00FE7E7E"/>
    <w:rsid w:val="00FF17F8"/>
    <w:rsid w:val="00FF6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footer" w:uiPriority="99"/>
    <w:lsdException w:name="caption" w:uiPriority="35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E15D1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E15D1F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907E38"/>
    <w:pPr>
      <w:numPr>
        <w:numId w:val="16"/>
      </w:numPr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15D1F"/>
    <w:pPr>
      <w:spacing w:before="200" w:after="0" w:line="271" w:lineRule="auto"/>
      <w:outlineLvl w:val="2"/>
    </w:pPr>
    <w:rPr>
      <w:rFonts w:ascii="Cambria" w:hAnsi="Cambria"/>
      <w:b/>
      <w:bCs/>
    </w:rPr>
  </w:style>
  <w:style w:type="paragraph" w:styleId="4">
    <w:name w:val="heading 4"/>
    <w:basedOn w:val="a"/>
    <w:next w:val="a"/>
    <w:link w:val="40"/>
    <w:uiPriority w:val="9"/>
    <w:qFormat/>
    <w:rsid w:val="00E15D1F"/>
    <w:pPr>
      <w:spacing w:before="200" w:after="0"/>
      <w:outlineLvl w:val="3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"/>
    <w:qFormat/>
    <w:rsid w:val="00E15D1F"/>
    <w:pPr>
      <w:spacing w:before="200" w:after="0"/>
      <w:outlineLvl w:val="4"/>
    </w:pPr>
    <w:rPr>
      <w:rFonts w:ascii="Cambria" w:hAnsi="Cambria"/>
      <w:b/>
      <w:bCs/>
      <w:color w:val="7F7F7F"/>
    </w:rPr>
  </w:style>
  <w:style w:type="paragraph" w:styleId="6">
    <w:name w:val="heading 6"/>
    <w:basedOn w:val="a"/>
    <w:next w:val="a"/>
    <w:link w:val="60"/>
    <w:uiPriority w:val="9"/>
    <w:qFormat/>
    <w:rsid w:val="00E15D1F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7">
    <w:name w:val="heading 7"/>
    <w:basedOn w:val="a"/>
    <w:next w:val="a"/>
    <w:link w:val="70"/>
    <w:uiPriority w:val="9"/>
    <w:qFormat/>
    <w:rsid w:val="00E15D1F"/>
    <w:pPr>
      <w:spacing w:after="0"/>
      <w:outlineLvl w:val="6"/>
    </w:pPr>
    <w:rPr>
      <w:rFonts w:ascii="Cambria" w:hAnsi="Cambria"/>
      <w:i/>
      <w:iCs/>
    </w:rPr>
  </w:style>
  <w:style w:type="paragraph" w:styleId="8">
    <w:name w:val="heading 8"/>
    <w:basedOn w:val="a"/>
    <w:next w:val="a"/>
    <w:link w:val="80"/>
    <w:uiPriority w:val="9"/>
    <w:qFormat/>
    <w:rsid w:val="00E15D1F"/>
    <w:pPr>
      <w:spacing w:after="0"/>
      <w:outlineLvl w:val="7"/>
    </w:pPr>
    <w:rPr>
      <w:rFonts w:ascii="Cambria" w:hAnsi="Cambria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E15D1F"/>
    <w:p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15D1F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rsid w:val="00907E38"/>
    <w:rPr>
      <w:rFonts w:ascii="Cambria" w:hAnsi="Cambria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E15D1F"/>
    <w:rPr>
      <w:rFonts w:ascii="Cambria" w:eastAsia="Times New Roman" w:hAnsi="Cambria" w:cs="Times New Roman"/>
      <w:b/>
      <w:bCs/>
    </w:rPr>
  </w:style>
  <w:style w:type="character" w:customStyle="1" w:styleId="40">
    <w:name w:val="Заголовок 4 Знак"/>
    <w:link w:val="4"/>
    <w:uiPriority w:val="9"/>
    <w:semiHidden/>
    <w:rsid w:val="00E15D1F"/>
    <w:rPr>
      <w:rFonts w:ascii="Cambria" w:eastAsia="Times New Roman" w:hAnsi="Cambria" w:cs="Times New Roman"/>
      <w:b/>
      <w:bCs/>
      <w:i/>
      <w:iCs/>
    </w:rPr>
  </w:style>
  <w:style w:type="character" w:customStyle="1" w:styleId="50">
    <w:name w:val="Заголовок 5 Знак"/>
    <w:link w:val="5"/>
    <w:uiPriority w:val="9"/>
    <w:semiHidden/>
    <w:rsid w:val="00E15D1F"/>
    <w:rPr>
      <w:rFonts w:ascii="Cambria" w:eastAsia="Times New Roman" w:hAnsi="Cambria" w:cs="Times New Roman"/>
      <w:b/>
      <w:bCs/>
      <w:color w:val="7F7F7F"/>
    </w:rPr>
  </w:style>
  <w:style w:type="character" w:customStyle="1" w:styleId="60">
    <w:name w:val="Заголовок 6 Знак"/>
    <w:link w:val="6"/>
    <w:uiPriority w:val="9"/>
    <w:semiHidden/>
    <w:rsid w:val="00E15D1F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70">
    <w:name w:val="Заголовок 7 Знак"/>
    <w:link w:val="7"/>
    <w:uiPriority w:val="9"/>
    <w:semiHidden/>
    <w:rsid w:val="00E15D1F"/>
    <w:rPr>
      <w:rFonts w:ascii="Cambria" w:eastAsia="Times New Roman" w:hAnsi="Cambria" w:cs="Times New Roman"/>
      <w:i/>
      <w:iCs/>
    </w:rPr>
  </w:style>
  <w:style w:type="character" w:customStyle="1" w:styleId="80">
    <w:name w:val="Заголовок 8 Знак"/>
    <w:link w:val="8"/>
    <w:uiPriority w:val="9"/>
    <w:semiHidden/>
    <w:rsid w:val="00E15D1F"/>
    <w:rPr>
      <w:rFonts w:ascii="Cambria" w:eastAsia="Times New Roman" w:hAnsi="Cambria" w:cs="Times New Roman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E15D1F"/>
    <w:rPr>
      <w:rFonts w:ascii="Cambria" w:eastAsia="Times New Roman" w:hAnsi="Cambria" w:cs="Times New Roman"/>
      <w:i/>
      <w:iCs/>
      <w:spacing w:val="5"/>
      <w:sz w:val="20"/>
      <w:szCs w:val="20"/>
    </w:rPr>
  </w:style>
  <w:style w:type="table" w:styleId="a3">
    <w:name w:val="Table Grid"/>
    <w:basedOn w:val="a1"/>
    <w:rsid w:val="00C3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B87847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B87847"/>
  </w:style>
  <w:style w:type="character" w:styleId="a5">
    <w:name w:val="Hyperlink"/>
    <w:uiPriority w:val="99"/>
    <w:unhideWhenUsed/>
    <w:rsid w:val="00B87847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E15D1F"/>
    <w:pPr>
      <w:spacing w:line="240" w:lineRule="auto"/>
    </w:pPr>
    <w:rPr>
      <w:b/>
      <w:bCs/>
      <w:color w:val="2DA2BF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E15D1F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a8">
    <w:name w:val="Название Знак"/>
    <w:link w:val="a7"/>
    <w:uiPriority w:val="10"/>
    <w:rsid w:val="00E15D1F"/>
    <w:rPr>
      <w:rFonts w:ascii="Cambria" w:eastAsia="Times New Roman" w:hAnsi="Cambria" w:cs="Times New Roman"/>
      <w:spacing w:val="5"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E15D1F"/>
    <w:pPr>
      <w:spacing w:after="600"/>
    </w:pPr>
    <w:rPr>
      <w:rFonts w:ascii="Cambria" w:hAnsi="Cambria"/>
      <w:i/>
      <w:iCs/>
      <w:spacing w:val="13"/>
      <w:sz w:val="24"/>
      <w:szCs w:val="24"/>
    </w:rPr>
  </w:style>
  <w:style w:type="character" w:customStyle="1" w:styleId="aa">
    <w:name w:val="Подзаголовок Знак"/>
    <w:link w:val="a9"/>
    <w:uiPriority w:val="11"/>
    <w:rsid w:val="00E15D1F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ab">
    <w:name w:val="Strong"/>
    <w:uiPriority w:val="22"/>
    <w:qFormat/>
    <w:rsid w:val="00E15D1F"/>
    <w:rPr>
      <w:b/>
      <w:bCs/>
    </w:rPr>
  </w:style>
  <w:style w:type="character" w:styleId="ac">
    <w:name w:val="Emphasis"/>
    <w:uiPriority w:val="20"/>
    <w:qFormat/>
    <w:rsid w:val="00E15D1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d">
    <w:name w:val="No Spacing"/>
    <w:basedOn w:val="a"/>
    <w:uiPriority w:val="1"/>
    <w:qFormat/>
    <w:rsid w:val="00E15D1F"/>
    <w:pPr>
      <w:spacing w:after="0" w:line="240" w:lineRule="auto"/>
    </w:pPr>
  </w:style>
  <w:style w:type="paragraph" w:styleId="ae">
    <w:name w:val="List Paragraph"/>
    <w:basedOn w:val="a"/>
    <w:uiPriority w:val="34"/>
    <w:qFormat/>
    <w:rsid w:val="00E15D1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15D1F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link w:val="21"/>
    <w:uiPriority w:val="29"/>
    <w:rsid w:val="00E15D1F"/>
    <w:rPr>
      <w:i/>
      <w:iCs/>
    </w:rPr>
  </w:style>
  <w:style w:type="paragraph" w:styleId="af">
    <w:name w:val="Intense Quote"/>
    <w:basedOn w:val="a"/>
    <w:next w:val="a"/>
    <w:link w:val="af0"/>
    <w:uiPriority w:val="30"/>
    <w:qFormat/>
    <w:rsid w:val="00E15D1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f0">
    <w:name w:val="Выделенная цитата Знак"/>
    <w:link w:val="af"/>
    <w:uiPriority w:val="30"/>
    <w:rsid w:val="00E15D1F"/>
    <w:rPr>
      <w:b/>
      <w:bCs/>
      <w:i/>
      <w:iCs/>
    </w:rPr>
  </w:style>
  <w:style w:type="character" w:styleId="af1">
    <w:name w:val="Subtle Emphasis"/>
    <w:uiPriority w:val="19"/>
    <w:qFormat/>
    <w:rsid w:val="00E15D1F"/>
    <w:rPr>
      <w:i/>
      <w:iCs/>
    </w:rPr>
  </w:style>
  <w:style w:type="character" w:styleId="af2">
    <w:name w:val="Intense Emphasis"/>
    <w:uiPriority w:val="21"/>
    <w:qFormat/>
    <w:rsid w:val="00E15D1F"/>
    <w:rPr>
      <w:b/>
      <w:bCs/>
    </w:rPr>
  </w:style>
  <w:style w:type="character" w:styleId="af3">
    <w:name w:val="Subtle Reference"/>
    <w:uiPriority w:val="31"/>
    <w:qFormat/>
    <w:rsid w:val="00E15D1F"/>
    <w:rPr>
      <w:smallCaps/>
    </w:rPr>
  </w:style>
  <w:style w:type="character" w:styleId="af4">
    <w:name w:val="Intense Reference"/>
    <w:uiPriority w:val="32"/>
    <w:qFormat/>
    <w:rsid w:val="00E15D1F"/>
    <w:rPr>
      <w:smallCaps/>
      <w:spacing w:val="5"/>
      <w:u w:val="single"/>
    </w:rPr>
  </w:style>
  <w:style w:type="character" w:styleId="af5">
    <w:name w:val="Book Title"/>
    <w:uiPriority w:val="33"/>
    <w:qFormat/>
    <w:rsid w:val="00E15D1F"/>
    <w:rPr>
      <w:i/>
      <w:iCs/>
      <w:smallCaps/>
      <w:spacing w:val="5"/>
    </w:rPr>
  </w:style>
  <w:style w:type="paragraph" w:styleId="af6">
    <w:name w:val="TOC Heading"/>
    <w:basedOn w:val="1"/>
    <w:next w:val="a"/>
    <w:uiPriority w:val="39"/>
    <w:qFormat/>
    <w:rsid w:val="00E15D1F"/>
    <w:pPr>
      <w:outlineLvl w:val="9"/>
    </w:pPr>
    <w:rPr>
      <w:lang w:bidi="en-US"/>
    </w:rPr>
  </w:style>
  <w:style w:type="paragraph" w:styleId="23">
    <w:name w:val="Body Text Indent 2"/>
    <w:basedOn w:val="a"/>
    <w:link w:val="24"/>
    <w:rsid w:val="00595F6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с отступом 2 Знак"/>
    <w:link w:val="23"/>
    <w:rsid w:val="00595F60"/>
    <w:rPr>
      <w:rFonts w:ascii="Times New Roman" w:hAnsi="Times New Roman"/>
      <w:sz w:val="24"/>
      <w:szCs w:val="24"/>
    </w:rPr>
  </w:style>
  <w:style w:type="character" w:styleId="af7">
    <w:name w:val="annotation reference"/>
    <w:semiHidden/>
    <w:rsid w:val="006B6653"/>
    <w:rPr>
      <w:sz w:val="16"/>
      <w:szCs w:val="16"/>
    </w:rPr>
  </w:style>
  <w:style w:type="paragraph" w:styleId="af8">
    <w:name w:val="annotation text"/>
    <w:basedOn w:val="a"/>
    <w:semiHidden/>
    <w:rsid w:val="006B6653"/>
    <w:rPr>
      <w:sz w:val="20"/>
      <w:szCs w:val="20"/>
    </w:rPr>
  </w:style>
  <w:style w:type="paragraph" w:styleId="af9">
    <w:name w:val="annotation subject"/>
    <w:basedOn w:val="af8"/>
    <w:next w:val="af8"/>
    <w:semiHidden/>
    <w:rsid w:val="006B6653"/>
    <w:rPr>
      <w:b/>
      <w:bCs/>
    </w:rPr>
  </w:style>
  <w:style w:type="paragraph" w:styleId="afa">
    <w:name w:val="Balloon Text"/>
    <w:basedOn w:val="a"/>
    <w:link w:val="afb"/>
    <w:semiHidden/>
    <w:rsid w:val="006B6653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semiHidden/>
    <w:rsid w:val="00F85827"/>
    <w:rPr>
      <w:rFonts w:ascii="Tahoma" w:hAnsi="Tahoma" w:cs="Tahoma"/>
      <w:sz w:val="16"/>
      <w:szCs w:val="16"/>
    </w:rPr>
  </w:style>
  <w:style w:type="paragraph" w:customStyle="1" w:styleId="1TimesNewRoman18">
    <w:name w:val="Стиль Заголовок 1 + Times New Roman По центру кернинг от 18 пт"/>
    <w:basedOn w:val="1"/>
    <w:rsid w:val="00907E38"/>
    <w:pPr>
      <w:spacing w:before="240" w:after="120"/>
      <w:jc w:val="center"/>
    </w:pPr>
    <w:rPr>
      <w:rFonts w:ascii="Times New Roman" w:hAnsi="Times New Roman"/>
      <w:kern w:val="36"/>
      <w:szCs w:val="20"/>
    </w:rPr>
  </w:style>
  <w:style w:type="paragraph" w:customStyle="1" w:styleId="formattext">
    <w:name w:val="formattext"/>
    <w:basedOn w:val="a"/>
    <w:rsid w:val="00173C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c">
    <w:name w:val="footnote text"/>
    <w:basedOn w:val="a"/>
    <w:link w:val="afd"/>
    <w:rsid w:val="00A53BBC"/>
    <w:rPr>
      <w:sz w:val="20"/>
      <w:szCs w:val="20"/>
    </w:rPr>
  </w:style>
  <w:style w:type="character" w:customStyle="1" w:styleId="afd">
    <w:name w:val="Текст сноски Знак"/>
    <w:basedOn w:val="a0"/>
    <w:link w:val="afc"/>
    <w:rsid w:val="00A53BBC"/>
  </w:style>
  <w:style w:type="character" w:styleId="afe">
    <w:name w:val="footnote reference"/>
    <w:rsid w:val="00A53BBC"/>
    <w:rPr>
      <w:vertAlign w:val="superscript"/>
    </w:rPr>
  </w:style>
  <w:style w:type="character" w:customStyle="1" w:styleId="aff">
    <w:name w:val="Верхний колонтитул Знак"/>
    <w:basedOn w:val="a0"/>
    <w:link w:val="aff0"/>
    <w:uiPriority w:val="99"/>
    <w:rsid w:val="00F85827"/>
    <w:rPr>
      <w:rFonts w:ascii="Times New Roman" w:hAnsi="Times New Roman"/>
    </w:rPr>
  </w:style>
  <w:style w:type="paragraph" w:styleId="aff0">
    <w:name w:val="header"/>
    <w:basedOn w:val="a"/>
    <w:link w:val="aff"/>
    <w:uiPriority w:val="99"/>
    <w:unhideWhenUsed/>
    <w:rsid w:val="00F8582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1">
    <w:name w:val="Нижний колонтитул Знак"/>
    <w:basedOn w:val="a0"/>
    <w:link w:val="aff2"/>
    <w:uiPriority w:val="99"/>
    <w:rsid w:val="00F85827"/>
    <w:rPr>
      <w:rFonts w:ascii="Times New Roman" w:hAnsi="Times New Roman"/>
    </w:rPr>
  </w:style>
  <w:style w:type="paragraph" w:styleId="aff2">
    <w:name w:val="footer"/>
    <w:basedOn w:val="a"/>
    <w:link w:val="aff1"/>
    <w:uiPriority w:val="99"/>
    <w:unhideWhenUsed/>
    <w:rsid w:val="00F8582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f3">
    <w:name w:val="Revision"/>
    <w:hidden/>
    <w:uiPriority w:val="99"/>
    <w:semiHidden/>
    <w:rsid w:val="00706B86"/>
    <w:rPr>
      <w:sz w:val="22"/>
      <w:szCs w:val="22"/>
    </w:rPr>
  </w:style>
  <w:style w:type="paragraph" w:customStyle="1" w:styleId="aff4">
    <w:name w:val="a"/>
    <w:basedOn w:val="a"/>
    <w:rsid w:val="002B07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1">
    <w:name w:val="Body Text Indent 3"/>
    <w:basedOn w:val="a"/>
    <w:link w:val="32"/>
    <w:rsid w:val="001432E8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432E8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footer" w:uiPriority="99"/>
    <w:lsdException w:name="caption" w:uiPriority="35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E15D1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E15D1F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907E38"/>
    <w:pPr>
      <w:numPr>
        <w:numId w:val="16"/>
      </w:numPr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15D1F"/>
    <w:pPr>
      <w:spacing w:before="200" w:after="0" w:line="271" w:lineRule="auto"/>
      <w:outlineLvl w:val="2"/>
    </w:pPr>
    <w:rPr>
      <w:rFonts w:ascii="Cambria" w:hAnsi="Cambria"/>
      <w:b/>
      <w:bCs/>
    </w:rPr>
  </w:style>
  <w:style w:type="paragraph" w:styleId="4">
    <w:name w:val="heading 4"/>
    <w:basedOn w:val="a"/>
    <w:next w:val="a"/>
    <w:link w:val="40"/>
    <w:uiPriority w:val="9"/>
    <w:qFormat/>
    <w:rsid w:val="00E15D1F"/>
    <w:pPr>
      <w:spacing w:before="200" w:after="0"/>
      <w:outlineLvl w:val="3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"/>
    <w:qFormat/>
    <w:rsid w:val="00E15D1F"/>
    <w:pPr>
      <w:spacing w:before="200" w:after="0"/>
      <w:outlineLvl w:val="4"/>
    </w:pPr>
    <w:rPr>
      <w:rFonts w:ascii="Cambria" w:hAnsi="Cambria"/>
      <w:b/>
      <w:bCs/>
      <w:color w:val="7F7F7F"/>
    </w:rPr>
  </w:style>
  <w:style w:type="paragraph" w:styleId="6">
    <w:name w:val="heading 6"/>
    <w:basedOn w:val="a"/>
    <w:next w:val="a"/>
    <w:link w:val="60"/>
    <w:uiPriority w:val="9"/>
    <w:qFormat/>
    <w:rsid w:val="00E15D1F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7">
    <w:name w:val="heading 7"/>
    <w:basedOn w:val="a"/>
    <w:next w:val="a"/>
    <w:link w:val="70"/>
    <w:uiPriority w:val="9"/>
    <w:qFormat/>
    <w:rsid w:val="00E15D1F"/>
    <w:pPr>
      <w:spacing w:after="0"/>
      <w:outlineLvl w:val="6"/>
    </w:pPr>
    <w:rPr>
      <w:rFonts w:ascii="Cambria" w:hAnsi="Cambria"/>
      <w:i/>
      <w:iCs/>
    </w:rPr>
  </w:style>
  <w:style w:type="paragraph" w:styleId="8">
    <w:name w:val="heading 8"/>
    <w:basedOn w:val="a"/>
    <w:next w:val="a"/>
    <w:link w:val="80"/>
    <w:uiPriority w:val="9"/>
    <w:qFormat/>
    <w:rsid w:val="00E15D1F"/>
    <w:pPr>
      <w:spacing w:after="0"/>
      <w:outlineLvl w:val="7"/>
    </w:pPr>
    <w:rPr>
      <w:rFonts w:ascii="Cambria" w:hAnsi="Cambria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E15D1F"/>
    <w:p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15D1F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rsid w:val="00907E38"/>
    <w:rPr>
      <w:rFonts w:ascii="Cambria" w:hAnsi="Cambria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E15D1F"/>
    <w:rPr>
      <w:rFonts w:ascii="Cambria" w:eastAsia="Times New Roman" w:hAnsi="Cambria" w:cs="Times New Roman"/>
      <w:b/>
      <w:bCs/>
    </w:rPr>
  </w:style>
  <w:style w:type="character" w:customStyle="1" w:styleId="40">
    <w:name w:val="Заголовок 4 Знак"/>
    <w:link w:val="4"/>
    <w:uiPriority w:val="9"/>
    <w:semiHidden/>
    <w:rsid w:val="00E15D1F"/>
    <w:rPr>
      <w:rFonts w:ascii="Cambria" w:eastAsia="Times New Roman" w:hAnsi="Cambria" w:cs="Times New Roman"/>
      <w:b/>
      <w:bCs/>
      <w:i/>
      <w:iCs/>
    </w:rPr>
  </w:style>
  <w:style w:type="character" w:customStyle="1" w:styleId="50">
    <w:name w:val="Заголовок 5 Знак"/>
    <w:link w:val="5"/>
    <w:uiPriority w:val="9"/>
    <w:semiHidden/>
    <w:rsid w:val="00E15D1F"/>
    <w:rPr>
      <w:rFonts w:ascii="Cambria" w:eastAsia="Times New Roman" w:hAnsi="Cambria" w:cs="Times New Roman"/>
      <w:b/>
      <w:bCs/>
      <w:color w:val="7F7F7F"/>
    </w:rPr>
  </w:style>
  <w:style w:type="character" w:customStyle="1" w:styleId="60">
    <w:name w:val="Заголовок 6 Знак"/>
    <w:link w:val="6"/>
    <w:uiPriority w:val="9"/>
    <w:semiHidden/>
    <w:rsid w:val="00E15D1F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70">
    <w:name w:val="Заголовок 7 Знак"/>
    <w:link w:val="7"/>
    <w:uiPriority w:val="9"/>
    <w:semiHidden/>
    <w:rsid w:val="00E15D1F"/>
    <w:rPr>
      <w:rFonts w:ascii="Cambria" w:eastAsia="Times New Roman" w:hAnsi="Cambria" w:cs="Times New Roman"/>
      <w:i/>
      <w:iCs/>
    </w:rPr>
  </w:style>
  <w:style w:type="character" w:customStyle="1" w:styleId="80">
    <w:name w:val="Заголовок 8 Знак"/>
    <w:link w:val="8"/>
    <w:uiPriority w:val="9"/>
    <w:semiHidden/>
    <w:rsid w:val="00E15D1F"/>
    <w:rPr>
      <w:rFonts w:ascii="Cambria" w:eastAsia="Times New Roman" w:hAnsi="Cambria" w:cs="Times New Roman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E15D1F"/>
    <w:rPr>
      <w:rFonts w:ascii="Cambria" w:eastAsia="Times New Roman" w:hAnsi="Cambria" w:cs="Times New Roman"/>
      <w:i/>
      <w:iCs/>
      <w:spacing w:val="5"/>
      <w:sz w:val="20"/>
      <w:szCs w:val="20"/>
    </w:rPr>
  </w:style>
  <w:style w:type="table" w:styleId="a3">
    <w:name w:val="Table Grid"/>
    <w:basedOn w:val="a1"/>
    <w:rsid w:val="00C3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B87847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B87847"/>
  </w:style>
  <w:style w:type="character" w:styleId="a5">
    <w:name w:val="Hyperlink"/>
    <w:uiPriority w:val="99"/>
    <w:unhideWhenUsed/>
    <w:rsid w:val="00B87847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E15D1F"/>
    <w:pPr>
      <w:spacing w:line="240" w:lineRule="auto"/>
    </w:pPr>
    <w:rPr>
      <w:b/>
      <w:bCs/>
      <w:color w:val="2DA2BF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E15D1F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a8">
    <w:name w:val="Название Знак"/>
    <w:link w:val="a7"/>
    <w:uiPriority w:val="10"/>
    <w:rsid w:val="00E15D1F"/>
    <w:rPr>
      <w:rFonts w:ascii="Cambria" w:eastAsia="Times New Roman" w:hAnsi="Cambria" w:cs="Times New Roman"/>
      <w:spacing w:val="5"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E15D1F"/>
    <w:pPr>
      <w:spacing w:after="600"/>
    </w:pPr>
    <w:rPr>
      <w:rFonts w:ascii="Cambria" w:hAnsi="Cambria"/>
      <w:i/>
      <w:iCs/>
      <w:spacing w:val="13"/>
      <w:sz w:val="24"/>
      <w:szCs w:val="24"/>
    </w:rPr>
  </w:style>
  <w:style w:type="character" w:customStyle="1" w:styleId="aa">
    <w:name w:val="Подзаголовок Знак"/>
    <w:link w:val="a9"/>
    <w:uiPriority w:val="11"/>
    <w:rsid w:val="00E15D1F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ab">
    <w:name w:val="Strong"/>
    <w:uiPriority w:val="22"/>
    <w:qFormat/>
    <w:rsid w:val="00E15D1F"/>
    <w:rPr>
      <w:b/>
      <w:bCs/>
    </w:rPr>
  </w:style>
  <w:style w:type="character" w:styleId="ac">
    <w:name w:val="Emphasis"/>
    <w:uiPriority w:val="20"/>
    <w:qFormat/>
    <w:rsid w:val="00E15D1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d">
    <w:name w:val="No Spacing"/>
    <w:basedOn w:val="a"/>
    <w:uiPriority w:val="1"/>
    <w:qFormat/>
    <w:rsid w:val="00E15D1F"/>
    <w:pPr>
      <w:spacing w:after="0" w:line="240" w:lineRule="auto"/>
    </w:pPr>
  </w:style>
  <w:style w:type="paragraph" w:styleId="ae">
    <w:name w:val="List Paragraph"/>
    <w:basedOn w:val="a"/>
    <w:uiPriority w:val="34"/>
    <w:qFormat/>
    <w:rsid w:val="00E15D1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15D1F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link w:val="21"/>
    <w:uiPriority w:val="29"/>
    <w:rsid w:val="00E15D1F"/>
    <w:rPr>
      <w:i/>
      <w:iCs/>
    </w:rPr>
  </w:style>
  <w:style w:type="paragraph" w:styleId="af">
    <w:name w:val="Intense Quote"/>
    <w:basedOn w:val="a"/>
    <w:next w:val="a"/>
    <w:link w:val="af0"/>
    <w:uiPriority w:val="30"/>
    <w:qFormat/>
    <w:rsid w:val="00E15D1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f0">
    <w:name w:val="Выделенная цитата Знак"/>
    <w:link w:val="af"/>
    <w:uiPriority w:val="30"/>
    <w:rsid w:val="00E15D1F"/>
    <w:rPr>
      <w:b/>
      <w:bCs/>
      <w:i/>
      <w:iCs/>
    </w:rPr>
  </w:style>
  <w:style w:type="character" w:styleId="af1">
    <w:name w:val="Subtle Emphasis"/>
    <w:uiPriority w:val="19"/>
    <w:qFormat/>
    <w:rsid w:val="00E15D1F"/>
    <w:rPr>
      <w:i/>
      <w:iCs/>
    </w:rPr>
  </w:style>
  <w:style w:type="character" w:styleId="af2">
    <w:name w:val="Intense Emphasis"/>
    <w:uiPriority w:val="21"/>
    <w:qFormat/>
    <w:rsid w:val="00E15D1F"/>
    <w:rPr>
      <w:b/>
      <w:bCs/>
    </w:rPr>
  </w:style>
  <w:style w:type="character" w:styleId="af3">
    <w:name w:val="Subtle Reference"/>
    <w:uiPriority w:val="31"/>
    <w:qFormat/>
    <w:rsid w:val="00E15D1F"/>
    <w:rPr>
      <w:smallCaps/>
    </w:rPr>
  </w:style>
  <w:style w:type="character" w:styleId="af4">
    <w:name w:val="Intense Reference"/>
    <w:uiPriority w:val="32"/>
    <w:qFormat/>
    <w:rsid w:val="00E15D1F"/>
    <w:rPr>
      <w:smallCaps/>
      <w:spacing w:val="5"/>
      <w:u w:val="single"/>
    </w:rPr>
  </w:style>
  <w:style w:type="character" w:styleId="af5">
    <w:name w:val="Book Title"/>
    <w:uiPriority w:val="33"/>
    <w:qFormat/>
    <w:rsid w:val="00E15D1F"/>
    <w:rPr>
      <w:i/>
      <w:iCs/>
      <w:smallCaps/>
      <w:spacing w:val="5"/>
    </w:rPr>
  </w:style>
  <w:style w:type="paragraph" w:styleId="af6">
    <w:name w:val="TOC Heading"/>
    <w:basedOn w:val="1"/>
    <w:next w:val="a"/>
    <w:uiPriority w:val="39"/>
    <w:qFormat/>
    <w:rsid w:val="00E15D1F"/>
    <w:pPr>
      <w:outlineLvl w:val="9"/>
    </w:pPr>
    <w:rPr>
      <w:lang w:bidi="en-US"/>
    </w:rPr>
  </w:style>
  <w:style w:type="paragraph" w:styleId="23">
    <w:name w:val="Body Text Indent 2"/>
    <w:basedOn w:val="a"/>
    <w:link w:val="24"/>
    <w:rsid w:val="00595F6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с отступом 2 Знак"/>
    <w:link w:val="23"/>
    <w:rsid w:val="00595F60"/>
    <w:rPr>
      <w:rFonts w:ascii="Times New Roman" w:hAnsi="Times New Roman"/>
      <w:sz w:val="24"/>
      <w:szCs w:val="24"/>
    </w:rPr>
  </w:style>
  <w:style w:type="character" w:styleId="af7">
    <w:name w:val="annotation reference"/>
    <w:semiHidden/>
    <w:rsid w:val="006B6653"/>
    <w:rPr>
      <w:sz w:val="16"/>
      <w:szCs w:val="16"/>
    </w:rPr>
  </w:style>
  <w:style w:type="paragraph" w:styleId="af8">
    <w:name w:val="annotation text"/>
    <w:basedOn w:val="a"/>
    <w:semiHidden/>
    <w:rsid w:val="006B6653"/>
    <w:rPr>
      <w:sz w:val="20"/>
      <w:szCs w:val="20"/>
    </w:rPr>
  </w:style>
  <w:style w:type="paragraph" w:styleId="af9">
    <w:name w:val="annotation subject"/>
    <w:basedOn w:val="af8"/>
    <w:next w:val="af8"/>
    <w:semiHidden/>
    <w:rsid w:val="006B6653"/>
    <w:rPr>
      <w:b/>
      <w:bCs/>
    </w:rPr>
  </w:style>
  <w:style w:type="paragraph" w:styleId="afa">
    <w:name w:val="Balloon Text"/>
    <w:basedOn w:val="a"/>
    <w:link w:val="afb"/>
    <w:semiHidden/>
    <w:rsid w:val="006B6653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semiHidden/>
    <w:rsid w:val="00F85827"/>
    <w:rPr>
      <w:rFonts w:ascii="Tahoma" w:hAnsi="Tahoma" w:cs="Tahoma"/>
      <w:sz w:val="16"/>
      <w:szCs w:val="16"/>
    </w:rPr>
  </w:style>
  <w:style w:type="paragraph" w:customStyle="1" w:styleId="1TimesNewRoman18">
    <w:name w:val="Стиль Заголовок 1 + Times New Roman По центру кернинг от 18 пт"/>
    <w:basedOn w:val="1"/>
    <w:rsid w:val="00907E38"/>
    <w:pPr>
      <w:spacing w:before="240" w:after="120"/>
      <w:jc w:val="center"/>
    </w:pPr>
    <w:rPr>
      <w:rFonts w:ascii="Times New Roman" w:hAnsi="Times New Roman"/>
      <w:kern w:val="36"/>
      <w:szCs w:val="20"/>
    </w:rPr>
  </w:style>
  <w:style w:type="paragraph" w:customStyle="1" w:styleId="formattext">
    <w:name w:val="formattext"/>
    <w:basedOn w:val="a"/>
    <w:rsid w:val="00173C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c">
    <w:name w:val="footnote text"/>
    <w:basedOn w:val="a"/>
    <w:link w:val="afd"/>
    <w:rsid w:val="00A53BBC"/>
    <w:rPr>
      <w:sz w:val="20"/>
      <w:szCs w:val="20"/>
    </w:rPr>
  </w:style>
  <w:style w:type="character" w:customStyle="1" w:styleId="afd">
    <w:name w:val="Текст сноски Знак"/>
    <w:basedOn w:val="a0"/>
    <w:link w:val="afc"/>
    <w:rsid w:val="00A53BBC"/>
  </w:style>
  <w:style w:type="character" w:styleId="afe">
    <w:name w:val="footnote reference"/>
    <w:rsid w:val="00A53BBC"/>
    <w:rPr>
      <w:vertAlign w:val="superscript"/>
    </w:rPr>
  </w:style>
  <w:style w:type="character" w:customStyle="1" w:styleId="aff">
    <w:name w:val="Верхний колонтитул Знак"/>
    <w:basedOn w:val="a0"/>
    <w:link w:val="aff0"/>
    <w:uiPriority w:val="99"/>
    <w:rsid w:val="00F85827"/>
    <w:rPr>
      <w:rFonts w:ascii="Times New Roman" w:hAnsi="Times New Roman"/>
    </w:rPr>
  </w:style>
  <w:style w:type="paragraph" w:styleId="aff0">
    <w:name w:val="header"/>
    <w:basedOn w:val="a"/>
    <w:link w:val="aff"/>
    <w:uiPriority w:val="99"/>
    <w:unhideWhenUsed/>
    <w:rsid w:val="00F8582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1">
    <w:name w:val="Нижний колонтитул Знак"/>
    <w:basedOn w:val="a0"/>
    <w:link w:val="aff2"/>
    <w:uiPriority w:val="99"/>
    <w:rsid w:val="00F85827"/>
    <w:rPr>
      <w:rFonts w:ascii="Times New Roman" w:hAnsi="Times New Roman"/>
    </w:rPr>
  </w:style>
  <w:style w:type="paragraph" w:styleId="aff2">
    <w:name w:val="footer"/>
    <w:basedOn w:val="a"/>
    <w:link w:val="aff1"/>
    <w:uiPriority w:val="99"/>
    <w:unhideWhenUsed/>
    <w:rsid w:val="00F8582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f3">
    <w:name w:val="Revision"/>
    <w:hidden/>
    <w:uiPriority w:val="99"/>
    <w:semiHidden/>
    <w:rsid w:val="00706B86"/>
    <w:rPr>
      <w:sz w:val="22"/>
      <w:szCs w:val="22"/>
    </w:rPr>
  </w:style>
  <w:style w:type="paragraph" w:customStyle="1" w:styleId="aff4">
    <w:name w:val="a"/>
    <w:basedOn w:val="a"/>
    <w:rsid w:val="002B07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1">
    <w:name w:val="Body Text Indent 3"/>
    <w:basedOn w:val="a"/>
    <w:link w:val="32"/>
    <w:rsid w:val="001432E8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432E8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5.gif"/><Relationship Id="rId117" Type="http://schemas.openxmlformats.org/officeDocument/2006/relationships/oleObject" Target="embeddings/oleObject46.bin"/><Relationship Id="rId21" Type="http://schemas.openxmlformats.org/officeDocument/2006/relationships/oleObject" Target="embeddings/oleObject3.bin"/><Relationship Id="rId42" Type="http://schemas.openxmlformats.org/officeDocument/2006/relationships/oleObject" Target="embeddings/oleObject9.bin"/><Relationship Id="rId47" Type="http://schemas.openxmlformats.org/officeDocument/2006/relationships/image" Target="media/image28.wmf"/><Relationship Id="rId63" Type="http://schemas.openxmlformats.org/officeDocument/2006/relationships/image" Target="media/image36.wmf"/><Relationship Id="rId68" Type="http://schemas.openxmlformats.org/officeDocument/2006/relationships/oleObject" Target="embeddings/oleObject22.bin"/><Relationship Id="rId84" Type="http://schemas.openxmlformats.org/officeDocument/2006/relationships/image" Target="media/image47.wmf"/><Relationship Id="rId89" Type="http://schemas.openxmlformats.org/officeDocument/2006/relationships/oleObject" Target="embeddings/oleObject32.bin"/><Relationship Id="rId112" Type="http://schemas.openxmlformats.org/officeDocument/2006/relationships/image" Target="media/image61.wmf"/><Relationship Id="rId133" Type="http://schemas.openxmlformats.org/officeDocument/2006/relationships/oleObject" Target="embeddings/oleObject54.bin"/><Relationship Id="rId138" Type="http://schemas.openxmlformats.org/officeDocument/2006/relationships/oleObject" Target="embeddings/oleObject57.bin"/><Relationship Id="rId16" Type="http://schemas.openxmlformats.org/officeDocument/2006/relationships/image" Target="media/image6.png"/><Relationship Id="rId107" Type="http://schemas.openxmlformats.org/officeDocument/2006/relationships/oleObject" Target="embeddings/oleObject41.bin"/><Relationship Id="rId11" Type="http://schemas.openxmlformats.org/officeDocument/2006/relationships/image" Target="media/image3.wmf"/><Relationship Id="rId32" Type="http://schemas.openxmlformats.org/officeDocument/2006/relationships/oleObject" Target="embeddings/oleObject4.bin"/><Relationship Id="rId37" Type="http://schemas.openxmlformats.org/officeDocument/2006/relationships/image" Target="media/image23.wmf"/><Relationship Id="rId53" Type="http://schemas.openxmlformats.org/officeDocument/2006/relationships/image" Target="media/image31.wmf"/><Relationship Id="rId58" Type="http://schemas.openxmlformats.org/officeDocument/2006/relationships/oleObject" Target="embeddings/oleObject17.bin"/><Relationship Id="rId74" Type="http://schemas.openxmlformats.org/officeDocument/2006/relationships/oleObject" Target="embeddings/oleObject25.bin"/><Relationship Id="rId79" Type="http://schemas.openxmlformats.org/officeDocument/2006/relationships/oleObject" Target="embeddings/oleObject27.bin"/><Relationship Id="rId102" Type="http://schemas.openxmlformats.org/officeDocument/2006/relationships/image" Target="media/image56.wmf"/><Relationship Id="rId123" Type="http://schemas.openxmlformats.org/officeDocument/2006/relationships/oleObject" Target="embeddings/oleObject49.bin"/><Relationship Id="rId128" Type="http://schemas.openxmlformats.org/officeDocument/2006/relationships/image" Target="media/image69.wmf"/><Relationship Id="rId5" Type="http://schemas.openxmlformats.org/officeDocument/2006/relationships/settings" Target="settings.xml"/><Relationship Id="rId90" Type="http://schemas.openxmlformats.org/officeDocument/2006/relationships/image" Target="media/image50.wmf"/><Relationship Id="rId95" Type="http://schemas.openxmlformats.org/officeDocument/2006/relationships/oleObject" Target="embeddings/oleObject35.bin"/><Relationship Id="rId22" Type="http://schemas.openxmlformats.org/officeDocument/2006/relationships/image" Target="media/image11.jpeg"/><Relationship Id="rId27" Type="http://schemas.openxmlformats.org/officeDocument/2006/relationships/image" Target="media/image16.gif"/><Relationship Id="rId43" Type="http://schemas.openxmlformats.org/officeDocument/2006/relationships/image" Target="media/image26.wmf"/><Relationship Id="rId48" Type="http://schemas.openxmlformats.org/officeDocument/2006/relationships/oleObject" Target="embeddings/oleObject12.bin"/><Relationship Id="rId64" Type="http://schemas.openxmlformats.org/officeDocument/2006/relationships/oleObject" Target="embeddings/oleObject20.bin"/><Relationship Id="rId69" Type="http://schemas.openxmlformats.org/officeDocument/2006/relationships/image" Target="media/image39.wmf"/><Relationship Id="rId113" Type="http://schemas.openxmlformats.org/officeDocument/2006/relationships/oleObject" Target="embeddings/oleObject44.bin"/><Relationship Id="rId118" Type="http://schemas.openxmlformats.org/officeDocument/2006/relationships/image" Target="media/image64.wmf"/><Relationship Id="rId134" Type="http://schemas.openxmlformats.org/officeDocument/2006/relationships/image" Target="media/image72.wmf"/><Relationship Id="rId13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30.wmf"/><Relationship Id="rId72" Type="http://schemas.openxmlformats.org/officeDocument/2006/relationships/oleObject" Target="embeddings/oleObject24.bin"/><Relationship Id="rId80" Type="http://schemas.openxmlformats.org/officeDocument/2006/relationships/image" Target="media/image45.wmf"/><Relationship Id="rId85" Type="http://schemas.openxmlformats.org/officeDocument/2006/relationships/oleObject" Target="embeddings/oleObject30.bin"/><Relationship Id="rId93" Type="http://schemas.openxmlformats.org/officeDocument/2006/relationships/oleObject" Target="embeddings/oleObject34.bin"/><Relationship Id="rId98" Type="http://schemas.openxmlformats.org/officeDocument/2006/relationships/image" Target="media/image54.wmf"/><Relationship Id="rId121" Type="http://schemas.openxmlformats.org/officeDocument/2006/relationships/oleObject" Target="embeddings/oleObject48.bin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png"/><Relationship Id="rId25" Type="http://schemas.openxmlformats.org/officeDocument/2006/relationships/image" Target="media/image14.gif"/><Relationship Id="rId33" Type="http://schemas.openxmlformats.org/officeDocument/2006/relationships/image" Target="media/image21.wmf"/><Relationship Id="rId38" Type="http://schemas.openxmlformats.org/officeDocument/2006/relationships/oleObject" Target="embeddings/oleObject7.bin"/><Relationship Id="rId46" Type="http://schemas.openxmlformats.org/officeDocument/2006/relationships/oleObject" Target="embeddings/oleObject11.bin"/><Relationship Id="rId59" Type="http://schemas.openxmlformats.org/officeDocument/2006/relationships/image" Target="media/image34.jpeg"/><Relationship Id="rId67" Type="http://schemas.openxmlformats.org/officeDocument/2006/relationships/image" Target="media/image38.wmf"/><Relationship Id="rId103" Type="http://schemas.openxmlformats.org/officeDocument/2006/relationships/oleObject" Target="embeddings/oleObject39.bin"/><Relationship Id="rId108" Type="http://schemas.openxmlformats.org/officeDocument/2006/relationships/image" Target="media/image59.wmf"/><Relationship Id="rId116" Type="http://schemas.openxmlformats.org/officeDocument/2006/relationships/image" Target="media/image63.wmf"/><Relationship Id="rId124" Type="http://schemas.openxmlformats.org/officeDocument/2006/relationships/image" Target="media/image67.wmf"/><Relationship Id="rId129" Type="http://schemas.openxmlformats.org/officeDocument/2006/relationships/oleObject" Target="embeddings/oleObject52.bin"/><Relationship Id="rId137" Type="http://schemas.openxmlformats.org/officeDocument/2006/relationships/oleObject" Target="embeddings/oleObject56.bin"/><Relationship Id="rId20" Type="http://schemas.openxmlformats.org/officeDocument/2006/relationships/image" Target="media/image10.wmf"/><Relationship Id="rId41" Type="http://schemas.openxmlformats.org/officeDocument/2006/relationships/image" Target="media/image25.wmf"/><Relationship Id="rId54" Type="http://schemas.openxmlformats.org/officeDocument/2006/relationships/oleObject" Target="embeddings/oleObject15.bin"/><Relationship Id="rId62" Type="http://schemas.openxmlformats.org/officeDocument/2006/relationships/oleObject" Target="embeddings/oleObject19.bin"/><Relationship Id="rId70" Type="http://schemas.openxmlformats.org/officeDocument/2006/relationships/oleObject" Target="embeddings/oleObject23.bin"/><Relationship Id="rId75" Type="http://schemas.openxmlformats.org/officeDocument/2006/relationships/image" Target="media/image42.jpeg"/><Relationship Id="rId83" Type="http://schemas.openxmlformats.org/officeDocument/2006/relationships/oleObject" Target="embeddings/oleObject29.bin"/><Relationship Id="rId88" Type="http://schemas.openxmlformats.org/officeDocument/2006/relationships/image" Target="media/image49.wmf"/><Relationship Id="rId91" Type="http://schemas.openxmlformats.org/officeDocument/2006/relationships/oleObject" Target="embeddings/oleObject33.bin"/><Relationship Id="rId96" Type="http://schemas.openxmlformats.org/officeDocument/2006/relationships/image" Target="media/image53.wmf"/><Relationship Id="rId111" Type="http://schemas.openxmlformats.org/officeDocument/2006/relationships/oleObject" Target="embeddings/oleObject43.bin"/><Relationship Id="rId132" Type="http://schemas.openxmlformats.org/officeDocument/2006/relationships/image" Target="media/image71.wmf"/><Relationship Id="rId14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2.gif"/><Relationship Id="rId28" Type="http://schemas.openxmlformats.org/officeDocument/2006/relationships/image" Target="media/image17.gif"/><Relationship Id="rId36" Type="http://schemas.openxmlformats.org/officeDocument/2006/relationships/oleObject" Target="embeddings/oleObject6.bin"/><Relationship Id="rId49" Type="http://schemas.openxmlformats.org/officeDocument/2006/relationships/image" Target="media/image29.wmf"/><Relationship Id="rId57" Type="http://schemas.openxmlformats.org/officeDocument/2006/relationships/image" Target="media/image33.wmf"/><Relationship Id="rId106" Type="http://schemas.openxmlformats.org/officeDocument/2006/relationships/image" Target="media/image58.wmf"/><Relationship Id="rId114" Type="http://schemas.openxmlformats.org/officeDocument/2006/relationships/image" Target="media/image62.wmf"/><Relationship Id="rId119" Type="http://schemas.openxmlformats.org/officeDocument/2006/relationships/oleObject" Target="embeddings/oleObject47.bin"/><Relationship Id="rId127" Type="http://schemas.openxmlformats.org/officeDocument/2006/relationships/oleObject" Target="embeddings/oleObject51.bin"/><Relationship Id="rId10" Type="http://schemas.openxmlformats.org/officeDocument/2006/relationships/image" Target="media/image2.png"/><Relationship Id="rId31" Type="http://schemas.openxmlformats.org/officeDocument/2006/relationships/image" Target="media/image20.wmf"/><Relationship Id="rId44" Type="http://schemas.openxmlformats.org/officeDocument/2006/relationships/oleObject" Target="embeddings/oleObject10.bin"/><Relationship Id="rId52" Type="http://schemas.openxmlformats.org/officeDocument/2006/relationships/oleObject" Target="embeddings/oleObject14.bin"/><Relationship Id="rId60" Type="http://schemas.openxmlformats.org/officeDocument/2006/relationships/image" Target="media/image35.jpeg"/><Relationship Id="rId65" Type="http://schemas.openxmlformats.org/officeDocument/2006/relationships/image" Target="media/image37.wmf"/><Relationship Id="rId73" Type="http://schemas.openxmlformats.org/officeDocument/2006/relationships/image" Target="media/image41.wmf"/><Relationship Id="rId78" Type="http://schemas.openxmlformats.org/officeDocument/2006/relationships/image" Target="media/image44.wmf"/><Relationship Id="rId81" Type="http://schemas.openxmlformats.org/officeDocument/2006/relationships/oleObject" Target="embeddings/oleObject28.bin"/><Relationship Id="rId86" Type="http://schemas.openxmlformats.org/officeDocument/2006/relationships/image" Target="media/image48.wmf"/><Relationship Id="rId94" Type="http://schemas.openxmlformats.org/officeDocument/2006/relationships/image" Target="media/image52.wmf"/><Relationship Id="rId99" Type="http://schemas.openxmlformats.org/officeDocument/2006/relationships/oleObject" Target="embeddings/oleObject37.bin"/><Relationship Id="rId101" Type="http://schemas.openxmlformats.org/officeDocument/2006/relationships/oleObject" Target="embeddings/oleObject38.bin"/><Relationship Id="rId122" Type="http://schemas.openxmlformats.org/officeDocument/2006/relationships/image" Target="media/image66.wmf"/><Relationship Id="rId130" Type="http://schemas.openxmlformats.org/officeDocument/2006/relationships/image" Target="media/image70.wmf"/><Relationship Id="rId135" Type="http://schemas.openxmlformats.org/officeDocument/2006/relationships/oleObject" Target="embeddings/oleObject55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media/image8.png"/><Relationship Id="rId39" Type="http://schemas.openxmlformats.org/officeDocument/2006/relationships/image" Target="media/image24.wmf"/><Relationship Id="rId109" Type="http://schemas.openxmlformats.org/officeDocument/2006/relationships/oleObject" Target="embeddings/oleObject42.bin"/><Relationship Id="rId34" Type="http://schemas.openxmlformats.org/officeDocument/2006/relationships/oleObject" Target="embeddings/oleObject5.bin"/><Relationship Id="rId50" Type="http://schemas.openxmlformats.org/officeDocument/2006/relationships/oleObject" Target="embeddings/oleObject13.bin"/><Relationship Id="rId55" Type="http://schemas.openxmlformats.org/officeDocument/2006/relationships/image" Target="media/image32.wmf"/><Relationship Id="rId76" Type="http://schemas.openxmlformats.org/officeDocument/2006/relationships/image" Target="media/image43.wmf"/><Relationship Id="rId97" Type="http://schemas.openxmlformats.org/officeDocument/2006/relationships/oleObject" Target="embeddings/oleObject36.bin"/><Relationship Id="rId104" Type="http://schemas.openxmlformats.org/officeDocument/2006/relationships/image" Target="media/image57.wmf"/><Relationship Id="rId120" Type="http://schemas.openxmlformats.org/officeDocument/2006/relationships/image" Target="media/image65.wmf"/><Relationship Id="rId125" Type="http://schemas.openxmlformats.org/officeDocument/2006/relationships/oleObject" Target="embeddings/oleObject50.bin"/><Relationship Id="rId7" Type="http://schemas.openxmlformats.org/officeDocument/2006/relationships/footnotes" Target="footnotes.xml"/><Relationship Id="rId71" Type="http://schemas.openxmlformats.org/officeDocument/2006/relationships/image" Target="media/image40.wmf"/><Relationship Id="rId92" Type="http://schemas.openxmlformats.org/officeDocument/2006/relationships/image" Target="media/image51.wmf"/><Relationship Id="rId2" Type="http://schemas.openxmlformats.org/officeDocument/2006/relationships/numbering" Target="numbering.xml"/><Relationship Id="rId29" Type="http://schemas.openxmlformats.org/officeDocument/2006/relationships/image" Target="media/image18.gif"/><Relationship Id="rId24" Type="http://schemas.openxmlformats.org/officeDocument/2006/relationships/image" Target="media/image13.gif"/><Relationship Id="rId40" Type="http://schemas.openxmlformats.org/officeDocument/2006/relationships/oleObject" Target="embeddings/oleObject8.bin"/><Relationship Id="rId45" Type="http://schemas.openxmlformats.org/officeDocument/2006/relationships/image" Target="media/image27.wmf"/><Relationship Id="rId66" Type="http://schemas.openxmlformats.org/officeDocument/2006/relationships/oleObject" Target="embeddings/oleObject21.bin"/><Relationship Id="rId87" Type="http://schemas.openxmlformats.org/officeDocument/2006/relationships/oleObject" Target="embeddings/oleObject31.bin"/><Relationship Id="rId110" Type="http://schemas.openxmlformats.org/officeDocument/2006/relationships/image" Target="media/image60.wmf"/><Relationship Id="rId115" Type="http://schemas.openxmlformats.org/officeDocument/2006/relationships/oleObject" Target="embeddings/oleObject45.bin"/><Relationship Id="rId131" Type="http://schemas.openxmlformats.org/officeDocument/2006/relationships/oleObject" Target="embeddings/oleObject53.bin"/><Relationship Id="rId136" Type="http://schemas.openxmlformats.org/officeDocument/2006/relationships/image" Target="media/image73.wmf"/><Relationship Id="rId61" Type="http://schemas.openxmlformats.org/officeDocument/2006/relationships/oleObject" Target="embeddings/oleObject18.bin"/><Relationship Id="rId82" Type="http://schemas.openxmlformats.org/officeDocument/2006/relationships/image" Target="media/image46.wmf"/><Relationship Id="rId19" Type="http://schemas.openxmlformats.org/officeDocument/2006/relationships/image" Target="media/image9.png"/><Relationship Id="rId14" Type="http://schemas.openxmlformats.org/officeDocument/2006/relationships/oleObject" Target="embeddings/oleObject2.bin"/><Relationship Id="rId30" Type="http://schemas.openxmlformats.org/officeDocument/2006/relationships/image" Target="media/image19.gif"/><Relationship Id="rId35" Type="http://schemas.openxmlformats.org/officeDocument/2006/relationships/image" Target="media/image22.wmf"/><Relationship Id="rId56" Type="http://schemas.openxmlformats.org/officeDocument/2006/relationships/oleObject" Target="embeddings/oleObject16.bin"/><Relationship Id="rId77" Type="http://schemas.openxmlformats.org/officeDocument/2006/relationships/oleObject" Target="embeddings/oleObject26.bin"/><Relationship Id="rId100" Type="http://schemas.openxmlformats.org/officeDocument/2006/relationships/image" Target="media/image55.wmf"/><Relationship Id="rId105" Type="http://schemas.openxmlformats.org/officeDocument/2006/relationships/oleObject" Target="embeddings/oleObject40.bin"/><Relationship Id="rId126" Type="http://schemas.openxmlformats.org/officeDocument/2006/relationships/image" Target="media/image6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A52AA-7A4F-4744-A506-D3AB33516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2642</TotalTime>
  <Pages>38</Pages>
  <Words>7304</Words>
  <Characters>38858</Characters>
  <Application>Microsoft Office Word</Application>
  <DocSecurity>0</DocSecurity>
  <Lines>323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Балтийский государственный технический университет «ВОЕНМЕХ»</vt:lpstr>
    </vt:vector>
  </TitlesOfParts>
  <Company>Microsoft</Company>
  <LinksUpToDate>false</LinksUpToDate>
  <CharactersWithSpaces>46070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Балтийский государственный технический университет «ВОЕНМЕХ»</dc:title>
  <dc:creator>админ</dc:creator>
  <cp:lastModifiedBy>Админ</cp:lastModifiedBy>
  <cp:revision>43</cp:revision>
  <cp:lastPrinted>2015-09-28T06:38:00Z</cp:lastPrinted>
  <dcterms:created xsi:type="dcterms:W3CDTF">2014-12-11T09:44:00Z</dcterms:created>
  <dcterms:modified xsi:type="dcterms:W3CDTF">2016-12-30T21:57:00Z</dcterms:modified>
</cp:coreProperties>
</file>